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66"/>
        <w:gridCol w:w="3102"/>
      </w:tblGrid>
      <w:tr w:rsidR="00EE6471" w14:paraId="12BC6D53" w14:textId="77777777" w:rsidTr="009436D5">
        <w:trPr>
          <w:trHeight w:val="577"/>
          <w:jc w:val="center"/>
        </w:trPr>
        <w:tc>
          <w:tcPr>
            <w:tcW w:w="122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50"/>
            <w:vAlign w:val="center"/>
          </w:tcPr>
          <w:p w14:paraId="196BFC14" w14:textId="2894ECD6" w:rsidR="00EE6471" w:rsidRPr="008678D6" w:rsidRDefault="008C32DF" w:rsidP="00870ABB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43"/>
              </w:rPr>
              <w:t>令和</w:t>
            </w:r>
            <w:r w:rsidR="00424472">
              <w:rPr>
                <w:rFonts w:ascii="ＭＳ Ｐゴシック" w:eastAsia="ＭＳ Ｐゴシック" w:hAnsi="ＭＳ Ｐゴシック" w:hint="eastAsia"/>
                <w:color w:val="FFFFFF" w:themeColor="background1"/>
                <w:sz w:val="43"/>
              </w:rPr>
              <w:t>７</w:t>
            </w:r>
            <w:r w:rsidR="009F0408">
              <w:rPr>
                <w:rFonts w:ascii="ＭＳ Ｐゴシック" w:eastAsia="ＭＳ Ｐゴシック" w:hAnsi="ＭＳ Ｐゴシック" w:hint="eastAsia"/>
                <w:color w:val="FFFFFF" w:themeColor="background1"/>
                <w:sz w:val="43"/>
              </w:rPr>
              <w:t>年度「健やかな</w:t>
            </w:r>
            <w:r w:rsidR="00EE6471">
              <w:rPr>
                <w:rFonts w:ascii="ＭＳ Ｐゴシック" w:eastAsia="ＭＳ Ｐゴシック" w:hAnsi="ＭＳ Ｐゴシック" w:hint="eastAsia"/>
                <w:color w:val="FFFFFF" w:themeColor="background1"/>
                <w:sz w:val="43"/>
              </w:rPr>
              <w:t>体」</w:t>
            </w:r>
            <w:r w:rsidR="00EE6471" w:rsidRPr="008678D6">
              <w:rPr>
                <w:rFonts w:ascii="ＭＳ Ｐゴシック" w:eastAsia="ＭＳ Ｐゴシック" w:hAnsi="ＭＳ Ｐゴシック"/>
                <w:color w:val="FFFFFF" w:themeColor="background1"/>
                <w:sz w:val="43"/>
              </w:rPr>
              <w:t>育成</w:t>
            </w:r>
            <w:r w:rsidR="00C4725F">
              <w:rPr>
                <w:rFonts w:ascii="ＭＳ Ｐゴシック" w:eastAsia="ＭＳ Ｐゴシック" w:hAnsi="ＭＳ Ｐゴシック" w:hint="eastAsia"/>
                <w:color w:val="FFFFFF" w:themeColor="background1"/>
                <w:sz w:val="43"/>
              </w:rPr>
              <w:t>プログラム</w:t>
            </w:r>
          </w:p>
        </w:tc>
        <w:tc>
          <w:tcPr>
            <w:tcW w:w="31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 w:themeFill="accent6" w:themeFillTint="66"/>
            <w:vAlign w:val="center"/>
          </w:tcPr>
          <w:p w14:paraId="5EB2409D" w14:textId="77777777" w:rsidR="00EE6471" w:rsidRPr="001F6BD9" w:rsidRDefault="00EE6471" w:rsidP="00000E96">
            <w:pPr>
              <w:rPr>
                <w:rFonts w:asciiTheme="majorEastAsia" w:eastAsiaTheme="majorEastAsia" w:hAnsiTheme="majorEastAsia"/>
                <w:sz w:val="23"/>
              </w:rPr>
            </w:pPr>
            <w:r w:rsidRPr="001F6BD9">
              <w:rPr>
                <w:rFonts w:asciiTheme="majorEastAsia" w:eastAsiaTheme="majorEastAsia" w:hAnsiTheme="majorEastAsia" w:hint="eastAsia"/>
                <w:sz w:val="23"/>
              </w:rPr>
              <w:t>学校番号</w:t>
            </w:r>
            <w:r w:rsidRPr="001F6BD9">
              <w:rPr>
                <w:rFonts w:asciiTheme="majorEastAsia" w:eastAsiaTheme="majorEastAsia" w:hAnsiTheme="majorEastAsia"/>
                <w:sz w:val="23"/>
              </w:rPr>
              <w:t>：</w:t>
            </w:r>
            <w:r w:rsidR="00C4725F">
              <w:rPr>
                <w:rFonts w:asciiTheme="majorEastAsia" w:eastAsiaTheme="majorEastAsia" w:hAnsiTheme="majorEastAsia" w:hint="eastAsia"/>
                <w:sz w:val="23"/>
              </w:rPr>
              <w:t>27007</w:t>
            </w:r>
          </w:p>
          <w:p w14:paraId="7765AD76" w14:textId="77777777" w:rsidR="00EE6471" w:rsidRPr="008678D6" w:rsidRDefault="00EE6471" w:rsidP="00000E96">
            <w:r w:rsidRPr="001F6BD9">
              <w:rPr>
                <w:rFonts w:asciiTheme="majorEastAsia" w:eastAsiaTheme="majorEastAsia" w:hAnsiTheme="majorEastAsia" w:hint="eastAsia"/>
                <w:sz w:val="23"/>
              </w:rPr>
              <w:t>学校名</w:t>
            </w:r>
            <w:r w:rsidRPr="001F6BD9">
              <w:rPr>
                <w:rFonts w:asciiTheme="majorEastAsia" w:eastAsiaTheme="majorEastAsia" w:hAnsiTheme="majorEastAsia"/>
                <w:sz w:val="23"/>
              </w:rPr>
              <w:t>：</w:t>
            </w:r>
            <w:r w:rsidR="00C4725F">
              <w:rPr>
                <w:rFonts w:asciiTheme="majorEastAsia" w:eastAsiaTheme="majorEastAsia" w:hAnsiTheme="majorEastAsia" w:hint="eastAsia"/>
                <w:sz w:val="23"/>
              </w:rPr>
              <w:t>発寒西小</w:t>
            </w:r>
            <w:r w:rsidRPr="001F6BD9">
              <w:rPr>
                <w:rFonts w:asciiTheme="majorEastAsia" w:eastAsiaTheme="majorEastAsia" w:hAnsiTheme="majorEastAsia"/>
                <w:sz w:val="23"/>
              </w:rPr>
              <w:t>学校</w:t>
            </w:r>
          </w:p>
        </w:tc>
      </w:tr>
    </w:tbl>
    <w:tbl>
      <w:tblPr>
        <w:tblW w:w="0" w:type="auto"/>
        <w:tblInd w:w="10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262467" w14:paraId="5392C1C8" w14:textId="77777777" w:rsidTr="00CB27C5">
        <w:trPr>
          <w:trHeight w:val="91"/>
        </w:trPr>
        <w:tc>
          <w:tcPr>
            <w:tcW w:w="297" w:type="dxa"/>
          </w:tcPr>
          <w:p w14:paraId="61BABA87" w14:textId="77777777" w:rsidR="00262467" w:rsidRDefault="00262467" w:rsidP="006D6B2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</w:p>
        </w:tc>
      </w:tr>
    </w:tbl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394"/>
        <w:gridCol w:w="4820"/>
        <w:gridCol w:w="4683"/>
      </w:tblGrid>
      <w:tr w:rsidR="005F1CD9" w14:paraId="250180AD" w14:textId="77777777" w:rsidTr="00D81936">
        <w:trPr>
          <w:trHeight w:val="506"/>
          <w:jc w:val="center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  <w:tr2bl w:val="nil"/>
            </w:tcBorders>
            <w:shd w:val="clear" w:color="auto" w:fill="D4ECBA"/>
            <w:vAlign w:val="center"/>
          </w:tcPr>
          <w:p w14:paraId="4020EF59" w14:textId="77777777" w:rsidR="005F1CD9" w:rsidRDefault="005F1CD9" w:rsidP="006D6B23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0"/>
                <w:szCs w:val="21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A8D08D" w:themeFill="accent6" w:themeFillTint="99"/>
            <w:vAlign w:val="center"/>
          </w:tcPr>
          <w:p w14:paraId="4A8AED11" w14:textId="63CBEC3D" w:rsidR="005F1CD9" w:rsidRPr="001467DE" w:rsidRDefault="001170CC" w:rsidP="006A3AB4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1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color w:val="000000" w:themeColor="text1"/>
                <w:spacing w:val="-16"/>
                <w:kern w:val="24"/>
                <w:sz w:val="28"/>
                <w:szCs w:val="18"/>
              </w:rPr>
              <w:t>令和</w:t>
            </w:r>
            <w:r w:rsidR="00565D8B">
              <w:rPr>
                <w:rFonts w:asciiTheme="majorEastAsia" w:eastAsiaTheme="majorEastAsia" w:hAnsiTheme="majorEastAsia" w:cstheme="minorBidi" w:hint="eastAsia"/>
                <w:b/>
                <w:color w:val="000000" w:themeColor="text1"/>
                <w:spacing w:val="-16"/>
                <w:kern w:val="24"/>
                <w:sz w:val="28"/>
                <w:szCs w:val="18"/>
              </w:rPr>
              <w:t>６</w:t>
            </w:r>
            <w:r>
              <w:rPr>
                <w:rFonts w:asciiTheme="majorEastAsia" w:eastAsiaTheme="majorEastAsia" w:hAnsiTheme="majorEastAsia" w:cstheme="minorBidi" w:hint="eastAsia"/>
                <w:b/>
                <w:color w:val="000000" w:themeColor="text1"/>
                <w:spacing w:val="-16"/>
                <w:kern w:val="24"/>
                <w:sz w:val="28"/>
                <w:szCs w:val="18"/>
              </w:rPr>
              <w:t>年度</w:t>
            </w:r>
            <w:r w:rsidR="005F1CD9" w:rsidRPr="001467DE">
              <w:rPr>
                <w:rFonts w:asciiTheme="majorEastAsia" w:eastAsiaTheme="majorEastAsia" w:hAnsiTheme="majorEastAsia" w:cstheme="minorBidi" w:hint="eastAsia"/>
                <w:b/>
                <w:color w:val="000000" w:themeColor="text1"/>
                <w:spacing w:val="-16"/>
                <w:kern w:val="24"/>
                <w:sz w:val="28"/>
                <w:szCs w:val="18"/>
              </w:rPr>
              <w:t xml:space="preserve">全国体力・運動能力、運動習慣等調査 </w:t>
            </w:r>
            <w:r w:rsidR="005F1CD9" w:rsidRPr="001467DE">
              <w:rPr>
                <w:rFonts w:asciiTheme="majorEastAsia" w:eastAsiaTheme="majorEastAsia" w:hAnsiTheme="majorEastAsia" w:cstheme="minorBidi"/>
                <w:b/>
                <w:color w:val="000000" w:themeColor="text1"/>
                <w:spacing w:val="-16"/>
                <w:kern w:val="24"/>
                <w:sz w:val="28"/>
                <w:szCs w:val="18"/>
              </w:rPr>
              <w:t xml:space="preserve"> </w:t>
            </w:r>
            <w:r w:rsidR="005F1CD9" w:rsidRPr="001467DE">
              <w:rPr>
                <w:rFonts w:asciiTheme="majorEastAsia" w:eastAsiaTheme="majorEastAsia" w:hAnsiTheme="majorEastAsia" w:cstheme="minorBidi" w:hint="eastAsia"/>
                <w:b/>
                <w:color w:val="000000" w:themeColor="text1"/>
                <w:spacing w:val="-16"/>
                <w:kern w:val="24"/>
                <w:sz w:val="28"/>
                <w:szCs w:val="18"/>
              </w:rPr>
              <w:t>結果</w:t>
            </w:r>
          </w:p>
        </w:tc>
        <w:tc>
          <w:tcPr>
            <w:tcW w:w="4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EAADB" w:themeFill="accent5" w:themeFillTint="99"/>
            <w:vAlign w:val="center"/>
          </w:tcPr>
          <w:p w14:paraId="4EB586CF" w14:textId="77777777" w:rsidR="005F1CD9" w:rsidRPr="001467DE" w:rsidRDefault="005F1CD9" w:rsidP="005F1CD9">
            <w:pPr>
              <w:pStyle w:val="Web"/>
              <w:spacing w:before="0" w:beforeAutospacing="0" w:after="0" w:afterAutospacing="0" w:line="280" w:lineRule="exact"/>
              <w:ind w:left="281" w:hangingChars="100" w:hanging="281"/>
              <w:jc w:val="center"/>
              <w:rPr>
                <w:rFonts w:asciiTheme="majorEastAsia" w:eastAsiaTheme="majorEastAsia" w:hAnsiTheme="majorEastAsia"/>
                <w:b/>
                <w:noProof/>
                <w:sz w:val="23"/>
              </w:rPr>
            </w:pPr>
            <w:r w:rsidRPr="001467DE">
              <w:rPr>
                <w:rFonts w:asciiTheme="majorEastAsia" w:eastAsiaTheme="majorEastAsia" w:hAnsiTheme="majorEastAsia" w:hint="eastAsia"/>
                <w:b/>
                <w:noProof/>
                <w:sz w:val="28"/>
              </w:rPr>
              <w:t>分析</w:t>
            </w:r>
          </w:p>
        </w:tc>
      </w:tr>
      <w:tr w:rsidR="00B2389E" w14:paraId="1B7C60EB" w14:textId="77777777" w:rsidTr="00CA0AC6">
        <w:trPr>
          <w:trHeight w:val="1136"/>
          <w:jc w:val="center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  <w:tr2bl w:val="nil"/>
            </w:tcBorders>
            <w:shd w:val="clear" w:color="auto" w:fill="D4ECBA"/>
            <w:vAlign w:val="center"/>
          </w:tcPr>
          <w:p w14:paraId="45B23FA5" w14:textId="77777777" w:rsidR="00CE3F76" w:rsidRPr="00C416A8" w:rsidRDefault="00E1769E" w:rsidP="006D6B2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84970EC" wp14:editId="647E0B9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8255</wp:posOffset>
                      </wp:positionV>
                      <wp:extent cx="857250" cy="609600"/>
                      <wp:effectExtent l="0" t="0" r="38100" b="19050"/>
                      <wp:wrapNone/>
                      <wp:docPr id="16" name="ホームベー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609600"/>
                              </a:xfrm>
                              <a:prstGeom prst="homePlate">
                                <a:avLst>
                                  <a:gd name="adj" fmla="val 22851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4418BD" w14:textId="77777777" w:rsidR="00953546" w:rsidRPr="005F1CD9" w:rsidRDefault="009F35C0" w:rsidP="005F1CD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bot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7F769A">
                                    <w:rPr>
                                      <w:rFonts w:ascii="游ゴシック" w:eastAsia="游ゴシック" w:hAnsi="游ゴシック" w:cstheme="minorBidi" w:hint="eastAsia"/>
                                      <w:b/>
                                      <w:bCs/>
                                      <w:color w:val="000000" w:themeColor="text1"/>
                                      <w:spacing w:val="-16"/>
                                      <w:kern w:val="24"/>
                                      <w:sz w:val="16"/>
                                      <w:szCs w:val="18"/>
                                    </w:rPr>
                                    <w:t>体力・運動能力</w:t>
                                  </w:r>
                                  <w:r w:rsidRPr="00C129DC">
                                    <w:rPr>
                                      <w:rFonts w:ascii="游ゴシック" w:eastAsia="游ゴシック" w:hAnsi="游ゴシック" w:cstheme="minorBidi" w:hint="eastAsia"/>
                                      <w:b/>
                                      <w:bCs/>
                                      <w:color w:val="000000" w:themeColor="text1"/>
                                      <w:spacing w:val="-16"/>
                                      <w:kern w:val="24"/>
                                      <w:sz w:val="22"/>
                                      <w:szCs w:val="18"/>
                                    </w:rPr>
                                    <w:t>＜男子＞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4970EC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16" o:spid="_x0000_s1026" type="#_x0000_t15" style="position:absolute;left:0;text-align:left;margin-left:-4.1pt;margin-top:.65pt;width:67.5pt;height:4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U2ugIAALMFAAAOAAAAZHJzL2Uyb0RvYy54bWysVM1uEzEQviPxDpbvdDdRE9qomypqFYRU&#10;lYgW9ex47ewi22Ns569H8hSIC6+BxNvkRRh7N9sIKpAQOTgzOzOfZz7PzMXlRiuyEs7XYAraO8kp&#10;EYZDWZtFQT/cT1+dUeIDMyVTYERBt8LTy/HLFxdrOxJ9qECVwhEEMX60tgWtQrCjLPO8Epr5E7DC&#10;oFGC0yyg6hZZ6dga0bXK+nk+zNbgSuuAC+/x63VjpOOEL6Xg4Z2UXgSiCoq5hXS6dM7jmY0v2Gjh&#10;mK1q3qbB/iELzWqDl3ZQ1ywwsnT1b1C65g48yHDCQWcgZc1FqgGr6eW/VHNXMStSLUiOtx1N/v/B&#10;8tvVzJG6xLcbUmKYxjfa777udz/2u2/73ZcofP5O0IhMra0fYcCdnblW8yjGsjfS6fiPBZFNYnfb&#10;sSs2gXD8eDZ43R/gG3A0DfPzYZ7Yz56CrfPhjQBNooAlghYzxUJkgI3Y6saHxHDZpsnKj5RIrfC9&#10;VkyRfv9s0ItZImLrjNIBM0Z6UHU5rZVKilvMr5QjGFrQKf66dI7cslhxU2OSwlaJGKzMeyGRNayq&#10;n7JL/So6PMa5MGHYmCpWiuaaQY6/NsUuIiWcACOyxPQ67N6fsJtKW/8YKlK7d8H534O7iHQzmNAF&#10;69qAew5AhQPHsvHH9I+oiWLYzDdte8yh3GJ7OWjmzls+rfFtb5gPM+bw4bAdcHmEd3hIBeuCQitR&#10;UoF7fO579I/N4R4pWePgFtR/WjInKFFvDU7Gee/0NE56Uk6x51Bxx5b5scUs9RVgB/RwTVmexOgf&#10;1EGUDvQD7phJvBVNzHC8u6A8uINyFZqFgluKi8kkueF0WxZuzJ3lETwSHFvxfvPAnG0bPOBk3MJh&#10;yNuubZ71yTdGGpgsA8g6RGOkuOG1VXAzpB5qt1hcPcd68nrateOfAAAA//8DAFBLAwQUAAYACAAA&#10;ACEA90zFSt8AAAAHAQAADwAAAGRycy9kb3ducmV2LnhtbEyPwU7DMBBE70j8g7WVuEStQyrSksap&#10;IiSEEOXQ0t6deJtExHZkO234e7YnOM7OaOZtvp10zy7ofGeNgMdFDAxNbVVnGgHHr9f5GpgP0ijZ&#10;W4MCftDDtri/y2Wm7NXs8XIIDaMS4zMpoA1hyDj3dYta+oUd0JB3tk7LQNI1XDl5pXLd8ySOU65l&#10;Z2ihlQO+tFh/H0YtoFrh+5iezm+R239+RE/HMjrtSiEeZlO5ARZwCn9huOETOhTEVNnRKM96AfN1&#10;Qkm6L4Hd7CSlTyoBz6sl8CLn//mLXwAAAP//AwBQSwECLQAUAAYACAAAACEAtoM4kv4AAADhAQAA&#10;EwAAAAAAAAAAAAAAAAAAAAAAW0NvbnRlbnRfVHlwZXNdLnhtbFBLAQItABQABgAIAAAAIQA4/SH/&#10;1gAAAJQBAAALAAAAAAAAAAAAAAAAAC8BAABfcmVscy8ucmVsc1BLAQItABQABgAIAAAAIQButOU2&#10;ugIAALMFAAAOAAAAAAAAAAAAAAAAAC4CAABkcnMvZTJvRG9jLnhtbFBLAQItABQABgAIAAAAIQD3&#10;TMVK3wAAAAcBAAAPAAAAAAAAAAAAAAAAABQFAABkcnMvZG93bnJldi54bWxQSwUGAAAAAAQABADz&#10;AAAAIAYAAAAA&#10;" adj="18090" fillcolor="yellow" strokecolor="#375623 [1609]" strokeweight="1pt">
                      <v:textbox>
                        <w:txbxContent>
                          <w:p w14:paraId="444418BD" w14:textId="77777777" w:rsidR="00953546" w:rsidRPr="005F1CD9" w:rsidRDefault="009F35C0" w:rsidP="005F1CD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  <w:r w:rsidRPr="007F769A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spacing w:val="-16"/>
                                <w:kern w:val="24"/>
                                <w:sz w:val="16"/>
                                <w:szCs w:val="18"/>
                              </w:rPr>
                              <w:t>体力・運動能力</w:t>
                            </w:r>
                            <w:r w:rsidRPr="00C129DC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spacing w:val="-16"/>
                                <w:kern w:val="24"/>
                                <w:sz w:val="22"/>
                                <w:szCs w:val="18"/>
                              </w:rPr>
                              <w:t>＜男子＞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62406BC4" w14:textId="77777777" w:rsidR="00C129DC" w:rsidRPr="002B7E81" w:rsidRDefault="00240FD5" w:rsidP="00C11FC2">
            <w:pPr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>前回の記録を上回っている種目</w:t>
            </w:r>
          </w:p>
          <w:p w14:paraId="023BFA8A" w14:textId="7D53C6C2" w:rsidR="003741E1" w:rsidRPr="002B7E81" w:rsidRDefault="003741E1" w:rsidP="003741E1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>長座体前屈　20Mシャトルラン　50M走</w:t>
            </w:r>
          </w:p>
          <w:p w14:paraId="5C731B56" w14:textId="41CC5A7F" w:rsidR="00240FD5" w:rsidRPr="002B7E81" w:rsidRDefault="003741E1" w:rsidP="00240FD5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>立ち幅とび</w:t>
            </w:r>
            <w:r w:rsidR="00B120BD"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</w:t>
            </w:r>
            <w:r w:rsidR="00240FD5"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B120BD"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</w:t>
            </w:r>
            <w:r w:rsidR="00240FD5"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E2EFD9" w:themeColor="accent6" w:themeTint="33"/>
              <w:bottom w:val="single" w:sz="4" w:space="0" w:color="FFFFFF"/>
              <w:right w:val="single" w:sz="4" w:space="0" w:color="FFFFFF"/>
            </w:tcBorders>
            <w:shd w:val="clear" w:color="auto" w:fill="E2EFD9" w:themeFill="accent6" w:themeFillTint="33"/>
            <w:vAlign w:val="center"/>
          </w:tcPr>
          <w:p w14:paraId="46ECA9FA" w14:textId="77777777" w:rsidR="00D81936" w:rsidRPr="002B7E81" w:rsidRDefault="00240FD5" w:rsidP="00357F50">
            <w:pPr>
              <w:ind w:firstLineChars="200" w:firstLine="38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>前回の記録より下回った種目</w:t>
            </w:r>
          </w:p>
          <w:p w14:paraId="75A6CA3E" w14:textId="77777777" w:rsidR="003741E1" w:rsidRPr="002B7E81" w:rsidRDefault="003741E1" w:rsidP="003741E1">
            <w:pPr>
              <w:ind w:firstLineChars="200" w:firstLine="38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>握力　上体起こし</w:t>
            </w:r>
            <w:r w:rsidR="00B120BD"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>反復横とび</w:t>
            </w:r>
            <w:r w:rsidR="00E44C0C"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</w:p>
          <w:p w14:paraId="0041BFB4" w14:textId="5595FA0E" w:rsidR="00240FD5" w:rsidRPr="002B7E81" w:rsidRDefault="003741E1" w:rsidP="003741E1">
            <w:pPr>
              <w:ind w:firstLineChars="200" w:firstLine="38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>ソフトボール投げ</w:t>
            </w:r>
          </w:p>
        </w:tc>
        <w:tc>
          <w:tcPr>
            <w:tcW w:w="4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 w:themeFill="accent5" w:themeFillTint="33"/>
            <w:vAlign w:val="center"/>
          </w:tcPr>
          <w:p w14:paraId="756414BC" w14:textId="5CB2947D" w:rsidR="00CE3F76" w:rsidRPr="001D2B27" w:rsidRDefault="00CF6502" w:rsidP="00CF6502">
            <w:pPr>
              <w:pStyle w:val="Web"/>
              <w:spacing w:before="0" w:beforeAutospacing="0" w:after="0" w:afterAutospacing="0" w:line="280" w:lineRule="exact"/>
              <w:ind w:firstLineChars="100" w:firstLine="180"/>
              <w:jc w:val="both"/>
              <w:rPr>
                <w:rFonts w:asciiTheme="majorEastAsia" w:eastAsiaTheme="majorEastAsia" w:hAnsiTheme="majorEastAsia" w:cstheme="minorBidi"/>
                <w:spacing w:val="-10"/>
                <w:kern w:val="24"/>
                <w:sz w:val="21"/>
                <w:szCs w:val="18"/>
              </w:rPr>
            </w:pPr>
            <w:r w:rsidRPr="001D2B27">
              <w:rPr>
                <w:rFonts w:asciiTheme="majorEastAsia" w:eastAsiaTheme="majorEastAsia" w:hAnsiTheme="majorEastAsia" w:cstheme="minorBidi" w:hint="eastAsia"/>
                <w:spacing w:val="-10"/>
                <w:kern w:val="24"/>
                <w:sz w:val="20"/>
                <w:szCs w:val="18"/>
              </w:rPr>
              <w:t>全体的な体力の向上がみられ</w:t>
            </w:r>
            <w:r w:rsidR="002B7E81" w:rsidRPr="001D2B27">
              <w:rPr>
                <w:rFonts w:asciiTheme="majorEastAsia" w:eastAsiaTheme="majorEastAsia" w:hAnsiTheme="majorEastAsia" w:cstheme="minorBidi" w:hint="eastAsia"/>
                <w:spacing w:val="-10"/>
                <w:kern w:val="24"/>
                <w:sz w:val="20"/>
                <w:szCs w:val="18"/>
              </w:rPr>
              <w:t>、</w:t>
            </w:r>
            <w:r w:rsidRPr="001D2B27">
              <w:rPr>
                <w:rFonts w:asciiTheme="majorEastAsia" w:eastAsiaTheme="majorEastAsia" w:hAnsiTheme="majorEastAsia" w:cstheme="minorBidi" w:hint="eastAsia"/>
                <w:spacing w:val="-10"/>
                <w:kern w:val="24"/>
                <w:sz w:val="20"/>
                <w:szCs w:val="18"/>
              </w:rPr>
              <w:t>運動を促す取組に一定の効果がみられたと考える。</w:t>
            </w:r>
          </w:p>
        </w:tc>
      </w:tr>
      <w:tr w:rsidR="00C11FC2" w14:paraId="0FC545B7" w14:textId="77777777" w:rsidTr="00CA0AC6">
        <w:trPr>
          <w:trHeight w:val="982"/>
          <w:jc w:val="center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  <w:tr2bl w:val="nil"/>
            </w:tcBorders>
            <w:shd w:val="clear" w:color="auto" w:fill="D4ECBA"/>
            <w:vAlign w:val="center"/>
          </w:tcPr>
          <w:p w14:paraId="0D9ED989" w14:textId="77777777" w:rsidR="00C11FC2" w:rsidRDefault="00C11FC2" w:rsidP="00C11FC2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29065DE" wp14:editId="08A0DBB4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-10160</wp:posOffset>
                      </wp:positionV>
                      <wp:extent cx="857250" cy="554990"/>
                      <wp:effectExtent l="0" t="0" r="38100" b="16510"/>
                      <wp:wrapNone/>
                      <wp:docPr id="3" name="ホームベー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554990"/>
                              </a:xfrm>
                              <a:prstGeom prst="homePlate">
                                <a:avLst>
                                  <a:gd name="adj" fmla="val 22851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0B93DB" w14:textId="77777777" w:rsidR="00C11FC2" w:rsidRPr="005F1CD9" w:rsidRDefault="00C11FC2" w:rsidP="005F1CD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bot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7F769A">
                                    <w:rPr>
                                      <w:rFonts w:ascii="游ゴシック" w:eastAsia="游ゴシック" w:hAnsi="游ゴシック" w:cstheme="minorBidi" w:hint="eastAsia"/>
                                      <w:b/>
                                      <w:bCs/>
                                      <w:color w:val="000000" w:themeColor="text1"/>
                                      <w:spacing w:val="-16"/>
                                      <w:kern w:val="24"/>
                                      <w:sz w:val="16"/>
                                      <w:szCs w:val="18"/>
                                    </w:rPr>
                                    <w:t>体力・運動能力</w:t>
                                  </w:r>
                                  <w:r w:rsidRPr="00C129DC">
                                    <w:rPr>
                                      <w:rFonts w:ascii="游ゴシック" w:eastAsia="游ゴシック" w:hAnsi="游ゴシック" w:cstheme="minorBidi" w:hint="eastAsia"/>
                                      <w:b/>
                                      <w:bCs/>
                                      <w:color w:val="000000" w:themeColor="text1"/>
                                      <w:spacing w:val="-16"/>
                                      <w:kern w:val="24"/>
                                      <w:sz w:val="22"/>
                                      <w:szCs w:val="18"/>
                                    </w:rPr>
                                    <w:t>＜女子＞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065DE" id="ホームベース 3" o:spid="_x0000_s1027" type="#_x0000_t15" style="position:absolute;left:0;text-align:left;margin-left:-3.45pt;margin-top:-.8pt;width:67.5pt;height:43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gFugIAALgFAAAOAAAAZHJzL2Uyb0RvYy54bWysVM1uEzEQviPxDpbvdJM0KW3UTRW1CkKq&#10;SkSLena8dnaR7TG289cjeQrEhddA4m3yIoy9m00EFUiIPXhnPDOf5//yaq0VWQrnKzA57Z50KBGG&#10;Q1GZeU4/PExenVPiAzMFU2BETjfC06vRyxeXKzsUPShBFcIRBDF+uLI5LUOwwyzzvBSa+ROwwqBQ&#10;gtMsIOvmWeHYCtG1ynqdzlm2AldYB1x4j7c3tZCOEr6Ugod3UnoRiMop+hbS6dI5i2c2umTDuWO2&#10;rHjjBvsHLzSrDD7aQt2wwMjCVb9B6Yo78CDDCQedgZQVFykGjKbb+SWa+5JZkWLB5Hjbpsn/P1h+&#10;t5w6UhU5PaXEMI0l2m2/7rY/dttvu+2XSHz+Tk5jnlbWD1H93k5dw3kkY9Br6XT8YzhknXK7aXMr&#10;1oFwvDwfvO4NsAIcRYNB/+Ii5T47GFvnwxsBmkQCAwQtpoqFGD8bsuWtDym/ReMlKz5SIrXCai2Z&#10;Ir3e+aAbvUTERhmpPWa09KCqYlIplRg3n10rR9A0pxP8Ont3jtSyGHEdY6LCRolorMx7ITFnGFUv&#10;eZe6VbR4jHNhwlktKlkh6mcGHfwaF1uL5HACjMgS3Wuxu3/CriNt9KOpSM3eGnf+btxapJfBhNZY&#10;VwbccwAq7HMsa310/yg1kQzr2Tr1U9KMNzMoNthjDurh85ZPKizxLfNhyhzWD7sCN0h4h4dUsMop&#10;NBQlJbin5+6jfuwR90TJCqc3p/7TgjlBiXprcDwuuv1+HPfE9LH1kHHHktmxxCz0NWAjdHFXWZ7I&#10;qB/UnpQO9CMumnF8FUXMcHw7pzy4PXMd6q2Cq4qL8Tip4YhbFm7NveURPOY5duTD+pE52/R5wAG5&#10;g/2kN81bV/egGy0NjBcBZBWi8JDXhsH1kFqpWWVx/xzzSeuwcEc/AQAA//8DAFBLAwQUAAYACAAA&#10;ACEA7gCuIt4AAAAIAQAADwAAAGRycy9kb3ducmV2LnhtbEyPQUvDQBCF74L/YRnBW7tJxbDGbEqr&#10;6EmQ1kJ7nGTHJJidDdltG/31bk96egzv8d43xXKyvTjR6DvHGtJ5AoK4dqbjRsPu42WmQPiAbLB3&#10;TBq+ycOyvL4qMDfuzBs6bUMjYgn7HDW0IQy5lL5uyaKfu4E4ep9utBjiOTbSjHiO5baXiyTJpMWO&#10;40KLAz21VH9tj1bD4X2t1tWdR7V6k7yzmx/cvz5rfXszrR5BBJrCXxgu+BEdyshUuSMbL3oNs+wh&#10;JqOmGYiLv1ApiEqDulcgy0L+f6D8BQAA//8DAFBLAQItABQABgAIAAAAIQC2gziS/gAAAOEBAAAT&#10;AAAAAAAAAAAAAAAAAAAAAABbQ29udGVudF9UeXBlc10ueG1sUEsBAi0AFAAGAAgAAAAhADj9If/W&#10;AAAAlAEAAAsAAAAAAAAAAAAAAAAALwEAAF9yZWxzLy5yZWxzUEsBAi0AFAAGAAgAAAAhAIMhiAW6&#10;AgAAuAUAAA4AAAAAAAAAAAAAAAAALgIAAGRycy9lMm9Eb2MueG1sUEsBAi0AFAAGAAgAAAAhAO4A&#10;riLeAAAACAEAAA8AAAAAAAAAAAAAAAAAFAUAAGRycy9kb3ducmV2LnhtbFBLBQYAAAAABAAEAPMA&#10;AAAfBgAAAAA=&#10;" adj="18405" fillcolor="yellow" strokecolor="#375623 [1609]" strokeweight="1pt">
                      <v:textbox>
                        <w:txbxContent>
                          <w:p w14:paraId="5A0B93DB" w14:textId="77777777" w:rsidR="00C11FC2" w:rsidRPr="005F1CD9" w:rsidRDefault="00C11FC2" w:rsidP="005F1CD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  <w:r w:rsidRPr="007F769A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spacing w:val="-16"/>
                                <w:kern w:val="24"/>
                                <w:sz w:val="16"/>
                                <w:szCs w:val="18"/>
                              </w:rPr>
                              <w:t>体力・運動能力</w:t>
                            </w:r>
                            <w:r w:rsidRPr="00C129DC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spacing w:val="-16"/>
                                <w:kern w:val="24"/>
                                <w:sz w:val="22"/>
                                <w:szCs w:val="18"/>
                              </w:rPr>
                              <w:t>＜女子＞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220C1F28" w14:textId="77777777" w:rsidR="00C11FC2" w:rsidRPr="002B7E81" w:rsidRDefault="00C11FC2" w:rsidP="00C11FC2">
            <w:pPr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>前回の記録を上回っている種目</w:t>
            </w:r>
          </w:p>
          <w:p w14:paraId="3A4627BB" w14:textId="2822FE7E" w:rsidR="00E44C0C" w:rsidRPr="002B7E81" w:rsidRDefault="003741E1" w:rsidP="00C11FC2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>長座体前屈</w:t>
            </w:r>
            <w:r w:rsidR="00B120BD"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2B7E81"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>20Mシャトルラン</w:t>
            </w:r>
          </w:p>
          <w:p w14:paraId="461418D3" w14:textId="0D1F4B22" w:rsidR="00C11FC2" w:rsidRPr="002B7E81" w:rsidRDefault="002B7E81" w:rsidP="00C11FC2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>立ち幅とび　ソフトボール投げ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E2EFD9" w:themeColor="accent6" w:themeTint="33"/>
              <w:bottom w:val="single" w:sz="4" w:space="0" w:color="FFFFFF"/>
              <w:right w:val="single" w:sz="4" w:space="0" w:color="FFFFFF"/>
            </w:tcBorders>
            <w:shd w:val="clear" w:color="auto" w:fill="E2EFD9" w:themeFill="accent6" w:themeFillTint="33"/>
            <w:vAlign w:val="center"/>
          </w:tcPr>
          <w:p w14:paraId="0C092196" w14:textId="77777777" w:rsidR="00C11FC2" w:rsidRPr="002B7E81" w:rsidRDefault="00C11FC2" w:rsidP="00357F50">
            <w:pPr>
              <w:ind w:firstLineChars="200" w:firstLine="38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>前回の記録より下回った種目</w:t>
            </w:r>
          </w:p>
          <w:p w14:paraId="77DEEF0F" w14:textId="77777777" w:rsidR="003741E1" w:rsidRPr="002B7E81" w:rsidRDefault="003741E1" w:rsidP="00357F50">
            <w:pPr>
              <w:ind w:firstLineChars="200" w:firstLine="38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>握力　上体起こし　反復横とび</w:t>
            </w:r>
            <w:r w:rsidR="00B120BD"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</w:p>
          <w:p w14:paraId="555A1D2E" w14:textId="208799AD" w:rsidR="00C11FC2" w:rsidRPr="002B7E81" w:rsidRDefault="003741E1" w:rsidP="00357F50">
            <w:pPr>
              <w:ind w:firstLineChars="200" w:firstLine="38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>50M</w:t>
            </w:r>
            <w:r w:rsidR="002B7E81" w:rsidRPr="002B7E81">
              <w:rPr>
                <w:rFonts w:asciiTheme="majorEastAsia" w:eastAsiaTheme="majorEastAsia" w:hAnsiTheme="majorEastAsia" w:hint="eastAsia"/>
                <w:sz w:val="19"/>
                <w:szCs w:val="19"/>
              </w:rPr>
              <w:t>走</w:t>
            </w:r>
            <w:r w:rsidR="002B7E81" w:rsidRPr="002B7E81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 w:themeFill="accent5" w:themeFillTint="33"/>
            <w:vAlign w:val="center"/>
          </w:tcPr>
          <w:p w14:paraId="7D1E558F" w14:textId="2EFD90F2" w:rsidR="00C11FC2" w:rsidRPr="001D2B27" w:rsidRDefault="00CF6502" w:rsidP="00CF6502">
            <w:pPr>
              <w:pStyle w:val="Web"/>
              <w:spacing w:before="0" w:beforeAutospacing="0" w:after="0" w:afterAutospacing="0" w:line="280" w:lineRule="exact"/>
              <w:ind w:leftChars="13" w:left="31" w:firstLineChars="100" w:firstLine="180"/>
              <w:jc w:val="both"/>
              <w:rPr>
                <w:rFonts w:asciiTheme="majorEastAsia" w:eastAsiaTheme="majorEastAsia" w:hAnsiTheme="majorEastAsia" w:cstheme="minorBidi"/>
                <w:spacing w:val="-10"/>
                <w:kern w:val="24"/>
                <w:sz w:val="20"/>
                <w:szCs w:val="18"/>
              </w:rPr>
            </w:pPr>
            <w:r w:rsidRPr="001D2B27">
              <w:rPr>
                <w:rFonts w:asciiTheme="majorEastAsia" w:eastAsiaTheme="majorEastAsia" w:hAnsiTheme="majorEastAsia" w:cstheme="minorBidi" w:hint="eastAsia"/>
                <w:spacing w:val="-10"/>
                <w:kern w:val="24"/>
                <w:sz w:val="20"/>
                <w:szCs w:val="18"/>
              </w:rPr>
              <w:t>全体的な体力の向上がみられ</w:t>
            </w:r>
            <w:r w:rsidR="002B7E81" w:rsidRPr="001D2B27">
              <w:rPr>
                <w:rFonts w:asciiTheme="majorEastAsia" w:eastAsiaTheme="majorEastAsia" w:hAnsiTheme="majorEastAsia" w:cstheme="minorBidi" w:hint="eastAsia"/>
                <w:spacing w:val="-10"/>
                <w:kern w:val="24"/>
                <w:sz w:val="20"/>
                <w:szCs w:val="18"/>
              </w:rPr>
              <w:t>、</w:t>
            </w:r>
            <w:r w:rsidRPr="001D2B27">
              <w:rPr>
                <w:rFonts w:asciiTheme="majorEastAsia" w:eastAsiaTheme="majorEastAsia" w:hAnsiTheme="majorEastAsia" w:cstheme="minorBidi" w:hint="eastAsia"/>
                <w:spacing w:val="-10"/>
                <w:kern w:val="24"/>
                <w:sz w:val="20"/>
                <w:szCs w:val="18"/>
              </w:rPr>
              <w:t>運動を促す取組に一定の効果がみられたと考える。</w:t>
            </w:r>
          </w:p>
        </w:tc>
      </w:tr>
      <w:tr w:rsidR="00C11FC2" w14:paraId="243D116A" w14:textId="77777777" w:rsidTr="00CA0AC6">
        <w:trPr>
          <w:trHeight w:val="1030"/>
          <w:jc w:val="center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  <w:tr2bl w:val="nil"/>
            </w:tcBorders>
            <w:shd w:val="clear" w:color="auto" w:fill="D4ECBA"/>
            <w:vAlign w:val="center"/>
          </w:tcPr>
          <w:p w14:paraId="1E102D36" w14:textId="77777777" w:rsidR="00C11FC2" w:rsidRDefault="00C11FC2" w:rsidP="00C11FC2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E194B01" wp14:editId="4B5F2B3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8890</wp:posOffset>
                      </wp:positionV>
                      <wp:extent cx="942975" cy="613410"/>
                      <wp:effectExtent l="0" t="0" r="47625" b="15240"/>
                      <wp:wrapNone/>
                      <wp:docPr id="4" name="ホームベー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613410"/>
                              </a:xfrm>
                              <a:prstGeom prst="homePlate">
                                <a:avLst>
                                  <a:gd name="adj" fmla="val 22851"/>
                                </a:avLst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75F06C" w14:textId="77777777" w:rsidR="00C11FC2" w:rsidRPr="005F1CD9" w:rsidRDefault="00C11FC2" w:rsidP="005F1CD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bot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DB7ECA">
                                    <w:rPr>
                                      <w:rFonts w:ascii="游ゴシック" w:eastAsia="游ゴシック" w:hAnsi="游ゴシック" w:cstheme="minorBidi" w:hint="eastAsia"/>
                                      <w:b/>
                                      <w:bCs/>
                                      <w:color w:val="000000" w:themeColor="text1"/>
                                      <w:spacing w:val="-16"/>
                                      <w:kern w:val="24"/>
                                      <w:sz w:val="20"/>
                                      <w:szCs w:val="20"/>
                                    </w:rPr>
                                    <w:t>運動・スポーツへの意識、運動習慣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94B01" id="ホームベース 4" o:spid="_x0000_s1028" type="#_x0000_t15" style="position:absolute;left:0;text-align:left;margin-left:-2.5pt;margin-top:.7pt;width:74.25pt;height:48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mwvgIAALgFAAAOAAAAZHJzL2Uyb0RvYy54bWysVNtuEzEQfUfiHyy/072wKW3UTRW1KkKq&#10;2ogW9dnx2tlFvmE7tz6Sr0C88BtI/E1+hLH30ggqkBB5cGZ2Zo5njmfm7HwjBVox6xqtSpwdpRgx&#10;RXXVqEWJP9xfvTrByHmiKiK0YiXeMofPJy9fnK3NmOW61qJiFgGIcuO1KXHtvRkniaM1k8QdacMU&#10;GLm2knhQ7SKpLFkDuhRJnqbHyVrbylhNmXPw9bI14knE55xRf8u5Yx6JEkNuPp42nvNwJpMzMl5Y&#10;YuqGdmmQf8hCkkbBpQPUJfEELW3zG5RsqNVOc39EtUw05w1lsQaoJkt/qeauJobFWoAcZwaa3P+D&#10;pTermUVNVeICI0UkPNF+93W/+7HffdvvvgTh83dUBJ7Wxo3B/c7MbKc5EEPRG25l+Idy0CZyux24&#10;ZRuPKHw8LfLTNyOMKJiOs9dFFrlPnoKNdf4t0xIFAQrUks0E8aF+Miara+cjv1WXJak+YsSlgNda&#10;EYHy/GSUhSwBsXMGqccMkU6LprpqhIiKXcwvhEUQCqnll+moT+fALQkVtzVGyW8FC8FCvWccOIOq&#10;8phd7FY24BFKmfLHrakmFWuvGaXw61IcImLCETAgc0hvwM7+hN1W2vmHUBabfQhO/x48RMSbtfJD&#10;sGyUts8BCN9zzFt/SP+AmiD6zXwT+ynve2auqy30mNXt8DlDrxp44mvi/IxYeD+YS9gg/hYOLvS6&#10;xLqTMKq1fXzue/APPWIfMVrD9JbYfVoSyzAS7xSMx2lWFGHco1KM3uSg2EPL/NCilvJCQyNksKsM&#10;jWLw96IXudXyARbNNNwKJqIo3F1i6m2vXPh2q8Cqomw6jW4w4ob4a3VnaAAPPIeOvN88EGu6Pvcw&#10;IDe6n/SuedvXffINkUpPl17zxgdjYLrltVNgPcRW6lZZ2D+HevR6WriTnwAAAP//AwBQSwMEFAAG&#10;AAgAAAAhAIh6R/jcAAAABwEAAA8AAABkcnMvZG93bnJldi54bWxMj8FuwjAQRO+V+g/WIvUGDhSq&#10;EOKggiiq1FNoP2CJt0lUex1iA+Hva07tcWdGM2/z9WCNuFDvW8cKppMEBHHldMu1gq/Pt3EKwgdk&#10;jcYxKbiRh3Xx+JBjpt2VS7ocQi1iCfsMFTQhdJmUvmrIop+4jjh63663GOLZ11L3eI3l1shZkrxI&#10;iy3HhQY72jZU/RzOVgHtgjObfev39fb9lp7K8gN3G6WeRsPrCkSgIfyF4Y4f0aGITEd3Zu2FUTBe&#10;xFdC1Ocg7vb8eQHiqGCZJiCLXP7nL34BAAD//wMAUEsBAi0AFAAGAAgAAAAhALaDOJL+AAAA4QEA&#10;ABMAAAAAAAAAAAAAAAAAAAAAAFtDb250ZW50X1R5cGVzXS54bWxQSwECLQAUAAYACAAAACEAOP0h&#10;/9YAAACUAQAACwAAAAAAAAAAAAAAAAAvAQAAX3JlbHMvLnJlbHNQSwECLQAUAAYACAAAACEAUg7J&#10;sL4CAAC4BQAADgAAAAAAAAAAAAAAAAAuAgAAZHJzL2Uyb0RvYy54bWxQSwECLQAUAAYACAAAACEA&#10;iHpH+NwAAAAHAQAADwAAAAAAAAAAAAAAAAAYBQAAZHJzL2Rvd25yZXYueG1sUEsFBgAAAAAEAAQA&#10;8wAAACEGAAAAAA==&#10;" adj="18389" fillcolor="#92d050" strokecolor="#375623 [1609]" strokeweight="1pt">
                      <v:textbox>
                        <w:txbxContent>
                          <w:p w14:paraId="2F75F06C" w14:textId="77777777" w:rsidR="00C11FC2" w:rsidRPr="005F1CD9" w:rsidRDefault="00C11FC2" w:rsidP="005F1CD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  <w:r w:rsidRPr="00DB7ECA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spacing w:val="-16"/>
                                <w:kern w:val="24"/>
                                <w:sz w:val="20"/>
                                <w:szCs w:val="20"/>
                              </w:rPr>
                              <w:t>運動・スポーツへの意識、運動習慣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6DA33F24" w14:textId="77777777" w:rsidR="00C11FC2" w:rsidRPr="00320ACC" w:rsidRDefault="00C11FC2" w:rsidP="00C11FC2">
            <w:pPr>
              <w:pStyle w:val="Web"/>
              <w:spacing w:before="0" w:beforeAutospacing="0" w:after="0" w:afterAutospacing="0" w:line="280" w:lineRule="exact"/>
              <w:ind w:left="58"/>
              <w:jc w:val="both"/>
              <w:rPr>
                <w:rFonts w:asciiTheme="majorEastAsia" w:eastAsiaTheme="majorEastAsia" w:hAnsiTheme="majorEastAsia"/>
                <w:w w:val="66"/>
                <w:sz w:val="20"/>
                <w:szCs w:val="20"/>
              </w:rPr>
            </w:pPr>
            <w:r w:rsidRPr="00320ACC">
              <w:rPr>
                <w:rFonts w:asciiTheme="majorEastAsia" w:eastAsiaTheme="majorEastAsia" w:hAnsiTheme="majorEastAsia" w:hint="eastAsia"/>
                <w:w w:val="66"/>
                <w:sz w:val="20"/>
                <w:szCs w:val="20"/>
              </w:rPr>
              <w:t>・「運動やスポーツをすることが好き」と回答する</w:t>
            </w:r>
            <w:r w:rsidR="009E0A90" w:rsidRPr="00320ACC">
              <w:rPr>
                <w:rFonts w:asciiTheme="majorEastAsia" w:eastAsiaTheme="majorEastAsia" w:hAnsiTheme="majorEastAsia" w:hint="eastAsia"/>
                <w:w w:val="66"/>
                <w:sz w:val="20"/>
                <w:szCs w:val="20"/>
              </w:rPr>
              <w:t>子ども</w:t>
            </w:r>
            <w:r w:rsidRPr="00320ACC">
              <w:rPr>
                <w:rFonts w:asciiTheme="majorEastAsia" w:eastAsiaTheme="majorEastAsia" w:hAnsiTheme="majorEastAsia" w:hint="eastAsia"/>
                <w:w w:val="66"/>
                <w:sz w:val="20"/>
                <w:szCs w:val="20"/>
              </w:rPr>
              <w:t>の割合</w:t>
            </w:r>
          </w:p>
          <w:p w14:paraId="2ABA2FB5" w14:textId="47734643" w:rsidR="00C11FC2" w:rsidRPr="00227133" w:rsidRDefault="00C11FC2" w:rsidP="00424472">
            <w:pPr>
              <w:pStyle w:val="Web"/>
              <w:spacing w:before="0" w:beforeAutospacing="0" w:after="0" w:afterAutospacing="0" w:line="280" w:lineRule="exact"/>
              <w:ind w:left="58" w:firstLineChars="150" w:firstLine="3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7133">
              <w:rPr>
                <w:rFonts w:asciiTheme="majorEastAsia" w:eastAsiaTheme="majorEastAsia" w:hAnsiTheme="majorEastAsia"/>
                <w:sz w:val="20"/>
                <w:szCs w:val="20"/>
              </w:rPr>
              <w:t>R</w:t>
            </w:r>
            <w:r w:rsidR="00320ACC" w:rsidRPr="00227133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>男子：</w:t>
            </w:r>
            <w:r w:rsidR="00E44C0C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BC7E8E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>75</w:t>
            </w:r>
            <w:r w:rsidR="00E44C0C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  <w:r w:rsidR="00320ACC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24472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320ACC" w:rsidRPr="00227133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424472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>R6男子：</w:t>
            </w:r>
            <w:r w:rsidR="00565D8B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>73</w:t>
            </w:r>
            <w:r w:rsidR="00424472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  <w:p w14:paraId="43C4EE52" w14:textId="46A31DED" w:rsidR="00C11FC2" w:rsidRPr="00320ACC" w:rsidRDefault="00C11FC2" w:rsidP="00424472">
            <w:pPr>
              <w:pStyle w:val="Web"/>
              <w:spacing w:before="0" w:beforeAutospacing="0" w:after="0" w:afterAutospacing="0" w:line="280" w:lineRule="exact"/>
              <w:ind w:left="58" w:firstLineChars="150" w:firstLine="300"/>
              <w:jc w:val="both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227133">
              <w:rPr>
                <w:rFonts w:asciiTheme="majorEastAsia" w:eastAsiaTheme="majorEastAsia" w:hAnsiTheme="majorEastAsia"/>
                <w:sz w:val="20"/>
                <w:szCs w:val="20"/>
              </w:rPr>
              <w:t>R</w:t>
            </w:r>
            <w:r w:rsidR="00320ACC" w:rsidRPr="00227133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>女子：</w:t>
            </w:r>
            <w:r w:rsidR="00E44C0C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4</w:t>
            </w:r>
            <w:r w:rsidR="00BC7E8E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="00E44C0C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>.9％</w:t>
            </w:r>
            <w:r w:rsidR="00320ACC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24472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>R6女子：</w:t>
            </w:r>
            <w:r w:rsidR="00565D8B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>55</w:t>
            </w:r>
            <w:r w:rsidR="00424472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E2EFD9" w:themeColor="accent6" w:themeTint="33"/>
              <w:bottom w:val="single" w:sz="4" w:space="0" w:color="FFFFFF"/>
              <w:right w:val="single" w:sz="4" w:space="0" w:color="FFFFFF"/>
            </w:tcBorders>
            <w:shd w:val="clear" w:color="auto" w:fill="E2EFD9" w:themeFill="accent6" w:themeFillTint="33"/>
            <w:vAlign w:val="center"/>
          </w:tcPr>
          <w:p w14:paraId="74F7A923" w14:textId="2FD512CF" w:rsidR="00C11FC2" w:rsidRPr="002823CE" w:rsidRDefault="00C11FC2" w:rsidP="00C11FC2">
            <w:pPr>
              <w:spacing w:line="280" w:lineRule="exact"/>
              <w:rPr>
                <w:rFonts w:asciiTheme="majorEastAsia" w:eastAsiaTheme="majorEastAsia" w:hAnsiTheme="majorEastAsia"/>
                <w:w w:val="50"/>
                <w:sz w:val="20"/>
              </w:rPr>
            </w:pPr>
            <w:r w:rsidRPr="00320ACC">
              <w:rPr>
                <w:rFonts w:asciiTheme="majorEastAsia" w:eastAsiaTheme="majorEastAsia" w:hAnsiTheme="majorEastAsia" w:hint="eastAsia"/>
                <w:w w:val="50"/>
                <w:sz w:val="20"/>
              </w:rPr>
              <w:t>・</w:t>
            </w:r>
            <w:r w:rsidR="00576E65" w:rsidRPr="002823CE">
              <w:rPr>
                <w:rFonts w:asciiTheme="majorEastAsia" w:eastAsiaTheme="majorEastAsia" w:hAnsiTheme="majorEastAsia" w:hint="eastAsia"/>
                <w:w w:val="50"/>
                <w:sz w:val="20"/>
              </w:rPr>
              <w:t>「</w:t>
            </w:r>
            <w:r w:rsidR="00464249" w:rsidRPr="002823CE">
              <w:rPr>
                <w:rFonts w:asciiTheme="majorEastAsia" w:eastAsiaTheme="majorEastAsia" w:hAnsiTheme="majorEastAsia" w:hint="eastAsia"/>
                <w:w w:val="50"/>
                <w:sz w:val="20"/>
              </w:rPr>
              <w:t>体育の授業で目標を意識している</w:t>
            </w:r>
            <w:r w:rsidR="00576E65" w:rsidRPr="002823CE">
              <w:rPr>
                <w:rFonts w:asciiTheme="majorEastAsia" w:eastAsiaTheme="majorEastAsia" w:hAnsiTheme="majorEastAsia" w:hint="eastAsia"/>
                <w:w w:val="50"/>
                <w:sz w:val="20"/>
              </w:rPr>
              <w:t>（</w:t>
            </w:r>
            <w:r w:rsidR="00464249" w:rsidRPr="002823CE">
              <w:rPr>
                <w:rFonts w:asciiTheme="majorEastAsia" w:eastAsiaTheme="majorEastAsia" w:hAnsiTheme="majorEastAsia" w:hint="eastAsia"/>
                <w:w w:val="50"/>
                <w:sz w:val="20"/>
              </w:rPr>
              <w:t>いつも</w:t>
            </w:r>
            <w:r w:rsidR="00576E65" w:rsidRPr="002823CE">
              <w:rPr>
                <w:rFonts w:asciiTheme="majorEastAsia" w:eastAsiaTheme="majorEastAsia" w:hAnsiTheme="majorEastAsia" w:hint="eastAsia"/>
                <w:w w:val="50"/>
                <w:sz w:val="20"/>
              </w:rPr>
              <w:t>・</w:t>
            </w:r>
            <w:r w:rsidR="00464249" w:rsidRPr="002823CE">
              <w:rPr>
                <w:rFonts w:asciiTheme="majorEastAsia" w:eastAsiaTheme="majorEastAsia" w:hAnsiTheme="majorEastAsia" w:hint="eastAsia"/>
                <w:w w:val="50"/>
                <w:sz w:val="20"/>
              </w:rPr>
              <w:t>だいたい</w:t>
            </w:r>
            <w:r w:rsidR="00576E65" w:rsidRPr="002823CE">
              <w:rPr>
                <w:rFonts w:asciiTheme="majorEastAsia" w:eastAsiaTheme="majorEastAsia" w:hAnsiTheme="majorEastAsia" w:hint="eastAsia"/>
                <w:w w:val="50"/>
                <w:sz w:val="20"/>
              </w:rPr>
              <w:t>）」</w:t>
            </w:r>
            <w:r w:rsidR="00576E65" w:rsidRPr="002823CE">
              <w:rPr>
                <w:rFonts w:asciiTheme="majorEastAsia" w:eastAsiaTheme="majorEastAsia" w:hAnsiTheme="majorEastAsia" w:hint="eastAsia"/>
                <w:w w:val="66"/>
                <w:sz w:val="20"/>
                <w:szCs w:val="20"/>
              </w:rPr>
              <w:t>と回答する子どもの割合</w:t>
            </w:r>
          </w:p>
          <w:p w14:paraId="5C208C63" w14:textId="0A35DC6F" w:rsidR="009E0A90" w:rsidRPr="00227133" w:rsidRDefault="00BC7E8E" w:rsidP="00424472">
            <w:pPr>
              <w:pStyle w:val="Web"/>
              <w:spacing w:before="0" w:beforeAutospacing="0" w:after="0" w:afterAutospacing="0" w:line="280" w:lineRule="exact"/>
              <w:ind w:firstLineChars="150" w:firstLine="3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ACC">
              <w:rPr>
                <w:rFonts w:asciiTheme="majorEastAsia" w:eastAsiaTheme="majorEastAsia" w:hAnsiTheme="majorEastAsia"/>
                <w:sz w:val="20"/>
                <w:szCs w:val="20"/>
              </w:rPr>
              <w:t>R</w:t>
            </w:r>
            <w:r w:rsidR="00320ACC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="009E0A90" w:rsidRPr="00320ACC">
              <w:rPr>
                <w:rFonts w:asciiTheme="majorEastAsia" w:eastAsiaTheme="majorEastAsia" w:hAnsiTheme="majorEastAsia" w:hint="eastAsia"/>
                <w:sz w:val="20"/>
                <w:szCs w:val="20"/>
              </w:rPr>
              <w:t>男子：</w:t>
            </w:r>
            <w:r w:rsidR="00464249">
              <w:rPr>
                <w:rFonts w:asciiTheme="majorEastAsia" w:eastAsiaTheme="majorEastAsia" w:hAnsiTheme="majorEastAsia" w:hint="eastAsia"/>
                <w:sz w:val="20"/>
                <w:szCs w:val="20"/>
              </w:rPr>
              <w:t>82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.</w:t>
            </w:r>
            <w:r w:rsidR="00464249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="009E0A90" w:rsidRPr="00BC7E8E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  <w:r w:rsidR="00CF6502" w:rsidRPr="00320ACC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 </w:t>
            </w:r>
            <w:r w:rsidR="00424472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 xml:space="preserve"> </w:t>
            </w:r>
            <w:r w:rsidR="00CF6502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24472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>R6男子：</w:t>
            </w:r>
            <w:r w:rsidR="00227133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>78.4</w:t>
            </w:r>
            <w:r w:rsidR="00424472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  <w:r w:rsidR="00CF6502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14:paraId="67B6A8B9" w14:textId="3DF00712" w:rsidR="009E0A90" w:rsidRPr="00320ACC" w:rsidRDefault="009E0A90" w:rsidP="00424472">
            <w:pPr>
              <w:spacing w:line="280" w:lineRule="exact"/>
              <w:ind w:firstLineChars="150" w:firstLine="300"/>
              <w:rPr>
                <w:rFonts w:asciiTheme="majorEastAsia" w:eastAsiaTheme="majorEastAsia" w:hAnsiTheme="majorEastAsia"/>
                <w:color w:val="FF0000"/>
                <w:w w:val="50"/>
                <w:sz w:val="20"/>
              </w:rPr>
            </w:pPr>
            <w:r w:rsidRPr="00227133">
              <w:rPr>
                <w:rFonts w:asciiTheme="majorEastAsia" w:eastAsiaTheme="majorEastAsia" w:hAnsiTheme="majorEastAsia"/>
                <w:sz w:val="20"/>
                <w:szCs w:val="20"/>
              </w:rPr>
              <w:t>R</w:t>
            </w:r>
            <w:r w:rsidR="00320ACC" w:rsidRPr="00227133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>女子：</w:t>
            </w:r>
            <w:r w:rsidR="00227133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>76.6</w:t>
            </w:r>
            <w:r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  <w:r w:rsidR="00576E65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24472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R6女子：</w:t>
            </w:r>
            <w:r w:rsidR="00227133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>84</w:t>
            </w:r>
            <w:r w:rsidR="00424472" w:rsidRPr="00227133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4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 w:themeFill="accent5" w:themeFillTint="33"/>
            <w:vAlign w:val="center"/>
          </w:tcPr>
          <w:p w14:paraId="6573BD96" w14:textId="621F4883" w:rsidR="00C11FC2" w:rsidRPr="001D2B27" w:rsidRDefault="00CF6502" w:rsidP="00CF6502">
            <w:pPr>
              <w:ind w:firstLineChars="100" w:firstLine="180"/>
              <w:rPr>
                <w:rFonts w:asciiTheme="majorEastAsia" w:eastAsiaTheme="majorEastAsia" w:hAnsiTheme="majorEastAsia"/>
                <w:sz w:val="23"/>
              </w:rPr>
            </w:pPr>
            <w:r w:rsidRPr="001D2B27">
              <w:rPr>
                <w:rFonts w:asciiTheme="majorEastAsia" w:eastAsiaTheme="majorEastAsia" w:hAnsiTheme="majorEastAsia" w:hint="eastAsia"/>
                <w:sz w:val="18"/>
                <w:szCs w:val="22"/>
              </w:rPr>
              <w:t>運動に対して苦手意識を感じ</w:t>
            </w:r>
            <w:r w:rsidR="00576E65" w:rsidRPr="001D2B27">
              <w:rPr>
                <w:rFonts w:asciiTheme="majorEastAsia" w:eastAsiaTheme="majorEastAsia" w:hAnsiTheme="majorEastAsia" w:hint="eastAsia"/>
                <w:sz w:val="18"/>
                <w:szCs w:val="22"/>
              </w:rPr>
              <w:t>ている子どもが</w:t>
            </w:r>
            <w:r w:rsidR="00BC7E8E" w:rsidRPr="001D2B27">
              <w:rPr>
                <w:rFonts w:asciiTheme="majorEastAsia" w:eastAsiaTheme="majorEastAsia" w:hAnsiTheme="majorEastAsia" w:hint="eastAsia"/>
                <w:sz w:val="18"/>
                <w:szCs w:val="22"/>
              </w:rPr>
              <w:t>女子はやや多いが</w:t>
            </w:r>
            <w:r w:rsidRPr="001D2B27">
              <w:rPr>
                <w:rFonts w:asciiTheme="majorEastAsia" w:eastAsiaTheme="majorEastAsia" w:hAnsiTheme="majorEastAsia" w:hint="eastAsia"/>
                <w:sz w:val="18"/>
                <w:szCs w:val="22"/>
              </w:rPr>
              <w:t>、</w:t>
            </w:r>
            <w:r w:rsidR="002B7E81" w:rsidRPr="001D2B27">
              <w:rPr>
                <w:rFonts w:asciiTheme="majorEastAsia" w:eastAsiaTheme="majorEastAsia" w:hAnsiTheme="majorEastAsia" w:hint="eastAsia"/>
                <w:sz w:val="18"/>
                <w:szCs w:val="22"/>
              </w:rPr>
              <w:t>体育の授業で目標を意識して活動している。友達との交流を通して目標に向かっている</w:t>
            </w:r>
            <w:r w:rsidR="00576E65" w:rsidRPr="001D2B27">
              <w:rPr>
                <w:rFonts w:asciiTheme="majorEastAsia" w:eastAsiaTheme="majorEastAsia" w:hAnsiTheme="majorEastAsia" w:hint="eastAsia"/>
                <w:sz w:val="18"/>
                <w:szCs w:val="22"/>
              </w:rPr>
              <w:t>と考える。</w:t>
            </w:r>
          </w:p>
        </w:tc>
      </w:tr>
      <w:tr w:rsidR="00C11FC2" w14:paraId="6F508187" w14:textId="77777777" w:rsidTr="00D81936">
        <w:trPr>
          <w:trHeight w:val="280"/>
          <w:jc w:val="center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4ECBA"/>
            <w:textDirection w:val="tbRlV"/>
            <w:vAlign w:val="center"/>
          </w:tcPr>
          <w:p w14:paraId="55D1D4E4" w14:textId="77777777" w:rsidR="00C11FC2" w:rsidRPr="00CB27C5" w:rsidRDefault="00C11FC2" w:rsidP="00C11FC2">
            <w:pPr>
              <w:ind w:left="113" w:right="113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D090218" wp14:editId="7DA21FE4">
                      <wp:simplePos x="0" y="0"/>
                      <wp:positionH relativeFrom="column">
                        <wp:posOffset>-816104</wp:posOffset>
                      </wp:positionH>
                      <wp:positionV relativeFrom="paragraph">
                        <wp:posOffset>3625</wp:posOffset>
                      </wp:positionV>
                      <wp:extent cx="1052830" cy="428263"/>
                      <wp:effectExtent l="0" t="0" r="33020" b="10160"/>
                      <wp:wrapNone/>
                      <wp:docPr id="1" name="ホームベー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830" cy="428263"/>
                              </a:xfrm>
                              <a:prstGeom prst="homePlate">
                                <a:avLst>
                                  <a:gd name="adj" fmla="val 22851"/>
                                </a:avLst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0776E" w14:textId="77777777" w:rsidR="00C11FC2" w:rsidRPr="00CA0AC6" w:rsidRDefault="00C11FC2" w:rsidP="00B73778">
                                  <w:pPr>
                                    <w:pStyle w:val="Web"/>
                                    <w:spacing w:before="0" w:beforeAutospacing="0" w:after="0" w:afterAutospacing="0" w:line="400" w:lineRule="exact"/>
                                    <w:jc w:val="both"/>
                                    <w:rPr>
                                      <w:sz w:val="28"/>
                                      <w:szCs w:val="18"/>
                                    </w:rPr>
                                  </w:pPr>
                                  <w:r w:rsidRPr="00CA0AC6">
                                    <w:rPr>
                                      <w:rFonts w:ascii="游ゴシック" w:eastAsia="游ゴシック" w:hAnsi="游ゴシック" w:cstheme="minorBidi" w:hint="eastAsia"/>
                                      <w:b/>
                                      <w:bCs/>
                                      <w:color w:val="000000" w:themeColor="text1"/>
                                      <w:spacing w:val="-16"/>
                                      <w:kern w:val="24"/>
                                      <w:sz w:val="28"/>
                                      <w:szCs w:val="18"/>
                                    </w:rPr>
                                    <w:t>三つの取組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90218" id="ホームベース 1" o:spid="_x0000_s1029" type="#_x0000_t15" style="position:absolute;left:0;text-align:left;margin-left:-64.25pt;margin-top:.3pt;width:82.9pt;height:33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+gvQIAALkFAAAOAAAAZHJzL2Uyb0RvYy54bWysVM1uEzEQviPxDpbvdDfbpISomyq0CkKq&#10;2ogW9ex47ewi/2E72aTH5ikQF14DibfJizD2bjYRVCAh9uCd8cx8nv/zi7UUaMWsq7TKce8kxYgp&#10;qotKLXL88X76aoiR80QVRGjFcrxhDl+MX744r82IZbrUomAWAYhyo9rkuPTejJLE0ZJJ4k60YQqE&#10;XFtJPLB2kRSW1IAuRZKl6VlSa1sYqylzDm6vGiEeR3zOGfW3nDvmkcgx+ObjaeM5D2cyPiejhSWm&#10;rGjrBvkHLySpFDzaQV0RT9DSVr9ByYpa7TT3J1TLRHNeURZjgGh66S/R3JXEsBgLJMeZLk3u/8HS&#10;m9XMoqqA2mGkiIQS7bZfd9sfu+233fZLIJ6+o17IU23cCNTvzMy2nAMyBL3mVoY/hIPWMbebLrds&#10;7RGFy146yIanUAIKsn42zM5OA2hysDbW+XdMSxQIiFBLNhPEhwSQEVldOx8TXLRukuITRlwKKNeK&#10;CJRlw0F0ExBbZaD2mMHSaVEV00qIyNjF/FJYBKbgavo2ncZeAJMjtSSE3AQZKb8RLBgL9YFxSBqE&#10;lUXvYruyDo9QypQ/a0QlKVjzzCCFrw26s4gpiIABmYN7HXbvT9hN7lr9YMpit3fG6d+NO4v4sla+&#10;M5aV0vY5AOH3OeaNPrh/lJpA+vV8HRsq1jfczHWxgSazupk+Z+i0ghJfE+dnxEL9oCtghfhbOLjQ&#10;dY51S2FUavv43H3QDz1iHzGqYXxz7D4viWUYifcK5uNNr98P8x6Z/uB1Bow9lsyPJWopLzU0AswA&#10;eBfJoO/FnuRWywfYNJPwKoiIovB2jqm3e+bSN2sFdhVlk0lUgxk3xF+rO0MDeMhz6Mj79QOxpu1z&#10;DxNyo/ej3jZvU92DbrBUerL0mlc+CA95bRnYD7GV2l0WFtAxH7UOG3f8EwAA//8DAFBLAwQUAAYA&#10;CAAAACEA4kNzP9wAAAAHAQAADwAAAGRycy9kb3ducmV2LnhtbEyOwU7DMBBE70j8g7VI3FqnqUij&#10;NE4FSJy4QEECbk68TaLa6xA7beDrWU5wHM3ozSt3s7PihGPoPSlYLRMQSI03PbUKXl8eFjmIEDUZ&#10;bT2hgi8MsKsuL0pdGH+mZzztYysYQqHQCroYh0LK0HTodFj6AYm7gx+djhzHVppRnxnurEyTJJNO&#10;98QPnR7wvsPmuJ+cgqfvzbF+xyyVj/0k27dP+3GXWqWur+bbLYiIc/wbw68+q0PFTrWfyARhFSxW&#10;aX7DWwUZCO7XmzWImlOegKxK+d+/+gEAAP//AwBQSwECLQAUAAYACAAAACEAtoM4kv4AAADhAQAA&#10;EwAAAAAAAAAAAAAAAAAAAAAAW0NvbnRlbnRfVHlwZXNdLnhtbFBLAQItABQABgAIAAAAIQA4/SH/&#10;1gAAAJQBAAALAAAAAAAAAAAAAAAAAC8BAABfcmVscy8ucmVsc1BLAQItABQABgAIAAAAIQBH4A+g&#10;vQIAALkFAAAOAAAAAAAAAAAAAAAAAC4CAABkcnMvZTJvRG9jLnhtbFBLAQItABQABgAIAAAAIQDi&#10;Q3M/3AAAAAcBAAAPAAAAAAAAAAAAAAAAABcFAABkcnMvZG93bnJldi54bWxQSwUGAAAAAAQABADz&#10;AAAAIAYAAAAA&#10;" adj="19592" fillcolor="#00b0f0" strokecolor="#375623 [1609]" strokeweight="1pt">
                      <v:textbox>
                        <w:txbxContent>
                          <w:p w14:paraId="2A70776E" w14:textId="77777777" w:rsidR="00C11FC2" w:rsidRPr="00CA0AC6" w:rsidRDefault="00C11FC2" w:rsidP="00B73778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both"/>
                              <w:rPr>
                                <w:sz w:val="28"/>
                                <w:szCs w:val="18"/>
                              </w:rPr>
                            </w:pPr>
                            <w:r w:rsidRPr="00CA0AC6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spacing w:val="-16"/>
                                <w:kern w:val="24"/>
                                <w:sz w:val="28"/>
                                <w:szCs w:val="18"/>
                              </w:rPr>
                              <w:t>三つの取組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 w:themeFill="accent5" w:themeFillShade="80"/>
            <w:vAlign w:val="center"/>
          </w:tcPr>
          <w:p w14:paraId="6DE1104F" w14:textId="77777777" w:rsidR="00C11FC2" w:rsidRPr="002B4280" w:rsidRDefault="00C11FC2" w:rsidP="00C11FC2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kern w:val="24"/>
                <w:sz w:val="28"/>
                <w:szCs w:val="21"/>
              </w:rPr>
            </w:pPr>
            <w:r w:rsidRPr="002B4280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kern w:val="24"/>
                <w:sz w:val="28"/>
                <w:szCs w:val="21"/>
              </w:rPr>
              <w:t>①体育・保健体育等の</w:t>
            </w:r>
          </w:p>
          <w:p w14:paraId="6E3B8C99" w14:textId="77777777" w:rsidR="00C11FC2" w:rsidRPr="002B4280" w:rsidRDefault="00C11FC2" w:rsidP="00C11FC2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kern w:val="24"/>
                <w:sz w:val="28"/>
                <w:szCs w:val="21"/>
              </w:rPr>
            </w:pPr>
            <w:r w:rsidRPr="002B4280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kern w:val="24"/>
                <w:sz w:val="28"/>
                <w:szCs w:val="21"/>
              </w:rPr>
              <w:t>授業の充実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7D8DCAFB" w14:textId="77777777" w:rsidR="00C11FC2" w:rsidRPr="002B4280" w:rsidRDefault="00C11FC2" w:rsidP="00C11FC2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kern w:val="24"/>
                <w:sz w:val="28"/>
                <w:szCs w:val="21"/>
              </w:rPr>
            </w:pPr>
            <w:r w:rsidRPr="002B4280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kern w:val="24"/>
                <w:sz w:val="28"/>
                <w:szCs w:val="21"/>
              </w:rPr>
              <w:t>②授業以外で子どもの</w:t>
            </w:r>
          </w:p>
          <w:p w14:paraId="43B0F3B2" w14:textId="77777777" w:rsidR="00C11FC2" w:rsidRPr="002B4280" w:rsidRDefault="00C11FC2" w:rsidP="00C11FC2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kern w:val="24"/>
                <w:sz w:val="28"/>
                <w:szCs w:val="21"/>
              </w:rPr>
            </w:pPr>
            <w:r w:rsidRPr="002B4280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kern w:val="24"/>
                <w:sz w:val="28"/>
                <w:szCs w:val="21"/>
              </w:rPr>
              <w:t>運動機会を創出する取組</w:t>
            </w:r>
          </w:p>
        </w:tc>
        <w:tc>
          <w:tcPr>
            <w:tcW w:w="4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7681DEE2" w14:textId="77777777" w:rsidR="00C11FC2" w:rsidRPr="002B4280" w:rsidRDefault="00C11FC2" w:rsidP="00C11FC2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kern w:val="24"/>
                <w:sz w:val="28"/>
                <w:szCs w:val="21"/>
              </w:rPr>
            </w:pPr>
            <w:r w:rsidRPr="002B4280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kern w:val="24"/>
                <w:sz w:val="28"/>
                <w:szCs w:val="21"/>
              </w:rPr>
              <w:t>③健康に関する指導の充実</w:t>
            </w:r>
          </w:p>
        </w:tc>
      </w:tr>
      <w:tr w:rsidR="00C11FC2" w14:paraId="2F8DFE78" w14:textId="77777777" w:rsidTr="00D67DF6">
        <w:trPr>
          <w:trHeight w:val="4452"/>
          <w:jc w:val="center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4ECBA"/>
            <w:textDirection w:val="tbRlV"/>
            <w:vAlign w:val="center"/>
          </w:tcPr>
          <w:p w14:paraId="7E861AF0" w14:textId="77777777" w:rsidR="00C11FC2" w:rsidRPr="00CA1613" w:rsidRDefault="00C11FC2" w:rsidP="00C11FC2">
            <w:pPr>
              <w:ind w:left="113" w:right="113" w:firstLineChars="200" w:firstLine="402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FAE717A" wp14:editId="724434B4">
                      <wp:simplePos x="0" y="0"/>
                      <wp:positionH relativeFrom="column">
                        <wp:posOffset>-804529</wp:posOffset>
                      </wp:positionH>
                      <wp:positionV relativeFrom="paragraph">
                        <wp:posOffset>33976</wp:posOffset>
                      </wp:positionV>
                      <wp:extent cx="876300" cy="2708475"/>
                      <wp:effectExtent l="0" t="0" r="38100" b="15875"/>
                      <wp:wrapNone/>
                      <wp:docPr id="19" name="ホームベー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2708475"/>
                              </a:xfrm>
                              <a:prstGeom prst="homePlate">
                                <a:avLst>
                                  <a:gd name="adj" fmla="val 22851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1EEDBE" w14:textId="77777777" w:rsidR="00C11FC2" w:rsidRPr="00816C69" w:rsidRDefault="00C11FC2" w:rsidP="00E1769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16C6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具体的な取組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E717A" id="ホームベース 19" o:spid="_x0000_s1030" type="#_x0000_t15" style="position:absolute;left:0;text-align:left;margin-left:-63.35pt;margin-top:2.7pt;width:69pt;height:213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sG1AIAAPkFAAAOAAAAZHJzL2Uyb0RvYy54bWysVM1uEzEQviPxDpbvdDchf111U0WtipAK&#10;jWhRz47X7i7yH7aTTXokT4G48BpIvE1ehLF3s4mg5YDIYTO/33g+j+fsfC0FWjHrKq1y3DtJMWKK&#10;6qJSDzn+eHf1aoKR80QVRGjFcrxhDp9PX744q03G+rrUomAWAYhyWW1yXHpvsiRxtGSSuBNtmAIn&#10;11YSD6p9SApLakCXIumn6SiptS2M1ZQ5B9bLxomnEZ9zRv0N5455JHIMZ/Pxa+N3Eb7J9IxkD5aY&#10;sqLtMcg/nEKSSkHRDuqSeIKWtvoDSlbUaqe5P6FaJprzirLYA3TTS3/r5rYkhsVegBxnOprc/4Ol&#10;71dzi6oC7u4UI0Uk3NFu+223/bnbft9tvwbhyw8ETmCqNi6DhFszt63mQAxtr7mV4R8aQuvI7qZj&#10;l609omCcjEevU7gDCq7+OJ0MxsMAmhyyjXX+DdMSBQF61JLNBfGBApKR1bXzkeKiPScpPmHEpYAL&#10;WxGB+v3JsNcitsGAvccMmU6LqriqhIhKGDF2ISyC5BwTSpnyvVhKLOU7XTT2UQq/gEoyMMMwNebB&#10;3gwl4rAGpNjMUZEkENZQFCW/ESwCqQ+MA+lASj8W7BCOzzJqXCUpWGMePltTBMCAzKG5Drtp5hns&#10;hvk2PqSy+Fq65PRvB2uSu4xYWSvfJctKafsUgACG28pNPFB2RE0Q/XqxjgM5CJHBstDFBobU6ub1&#10;OkOvKhiQa+L8nFi4fRgqWEH+Bj5c6DrHupUwKrV9fMoe4sOE2UeManj+OXafl8QyjMRbBe/rtDcY&#10;hH0RlcFw3AfFHnsWxx61lBcahqgHy87QKIZ4L/Yit1rew6aahargIopC7RxTb/fKhW/WEuw6ymaz&#10;GAY7whB/rW4NDeCB5zDPd+t7Yk37Sjy8r/d6vyrad9JwfIgNmUrPll7zygfngddWgf0Sx7fdhWGB&#10;Hesx6rCxp78AAAD//wMAUEsDBBQABgAIAAAAIQA8YDRn4gAAAAkBAAAPAAAAZHJzL2Rvd25yZXYu&#10;eG1sTI9RT8IwFIXfTfwPzTXxxUA3QIS5O2JIfFgMiQLxuax3a+PazrXA9NdTnvTx5nw557v5ajAt&#10;O1HvtbMI6TgBRrZyUtsGYb97HS2A+SCsFK2zhPBDHlbF7U0uMunO9oNO29CwWGJ9JhBUCF3Gua8U&#10;GeHHriMbs9r1RoR49g2XvTjHctPySZLMuRHaxgUlOlorqr62R4NQfz6Ub2Wz3HyXm25Rq3f9q6s1&#10;4v3d8PIMLNAQ/mC46kd1KKLTwR2t9KxFGKWT+VNkER5nwK5AOgV2QJhN0yXwIuf/PyguAAAA//8D&#10;AFBLAQItABQABgAIAAAAIQC2gziS/gAAAOEBAAATAAAAAAAAAAAAAAAAAAAAAABbQ29udGVudF9U&#10;eXBlc10ueG1sUEsBAi0AFAAGAAgAAAAhADj9If/WAAAAlAEAAAsAAAAAAAAAAAAAAAAALwEAAF9y&#10;ZWxzLy5yZWxzUEsBAi0AFAAGAAgAAAAhAJk7awbUAgAA+QUAAA4AAAAAAAAAAAAAAAAALgIAAGRy&#10;cy9lMm9Eb2MueG1sUEsBAi0AFAAGAAgAAAAhADxgNGfiAAAACQEAAA8AAAAAAAAAAAAAAAAALgUA&#10;AGRycy9kb3ducmV2LnhtbFBLBQYAAAAABAAEAPMAAAA9BgAAAAA=&#10;" adj="16664" fillcolor="#9cc2e5 [1940]" strokecolor="#375623 [1609]" strokeweight="1pt">
                      <v:textbox>
                        <w:txbxContent>
                          <w:p w14:paraId="6E1EEDBE" w14:textId="77777777" w:rsidR="00C11FC2" w:rsidRPr="00816C69" w:rsidRDefault="00C11FC2" w:rsidP="00E1769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16C6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具体的な取組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FFCCFF"/>
          </w:tcPr>
          <w:p w14:paraId="79C475F9" w14:textId="77777777" w:rsidR="00C11FC2" w:rsidRDefault="00C11FC2" w:rsidP="00C11FC2">
            <w:pPr>
              <w:pStyle w:val="Web"/>
              <w:spacing w:before="0" w:beforeAutospacing="0" w:after="0" w:afterAutospacing="0" w:line="300" w:lineRule="exact"/>
              <w:ind w:left="210" w:hangingChars="100" w:hanging="210"/>
              <w:jc w:val="both"/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  <w:t>◎「課題探求的な学習」の推進</w:t>
            </w:r>
          </w:p>
          <w:p w14:paraId="00EEDD5A" w14:textId="55E1505B" w:rsidR="00C11FC2" w:rsidRDefault="007D233F" w:rsidP="00C11FC2">
            <w:pPr>
              <w:pStyle w:val="Web"/>
              <w:spacing w:before="0" w:beforeAutospacing="0" w:after="0" w:afterAutospacing="0" w:line="30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  <w:t xml:space="preserve">　・研究部を中心に子どもの</w:t>
            </w:r>
            <w:r w:rsidR="00EF2634">
              <w:rPr>
                <w:rFonts w:asciiTheme="majorEastAsia" w:eastAsiaTheme="majorEastAsia" w:hAnsiTheme="majorEastAsia" w:hint="eastAsia"/>
                <w:bCs/>
                <w:kern w:val="24"/>
                <w:sz w:val="21"/>
                <w:szCs w:val="21"/>
              </w:rPr>
              <w:t>やる気を引き出す</w:t>
            </w:r>
            <w:r w:rsidR="00C11FC2"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  <w:t>授業作りを推進する。</w:t>
            </w:r>
          </w:p>
          <w:p w14:paraId="66AE7DF7" w14:textId="77777777" w:rsidR="00C11FC2" w:rsidRDefault="00C11FC2" w:rsidP="00C11FC2">
            <w:pPr>
              <w:pStyle w:val="Web"/>
              <w:spacing w:before="0" w:beforeAutospacing="0" w:after="0" w:afterAutospacing="0" w:line="300" w:lineRule="exact"/>
              <w:ind w:left="210" w:hangingChars="100" w:hanging="210"/>
              <w:jc w:val="both"/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  <w:t>◎1人1台端末を活用した学習活動の充実</w:t>
            </w:r>
          </w:p>
          <w:p w14:paraId="4F235661" w14:textId="77777777" w:rsidR="00C11FC2" w:rsidRDefault="00C11FC2" w:rsidP="00C11FC2">
            <w:pPr>
              <w:pStyle w:val="Web"/>
              <w:spacing w:before="0" w:beforeAutospacing="0" w:after="0" w:afterAutospacing="0" w:line="30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  <w:t xml:space="preserve">　・研究部の授業作りと関連させた活用方法の工夫。</w:t>
            </w:r>
          </w:p>
          <w:p w14:paraId="19B5B0E4" w14:textId="77777777" w:rsidR="00C11FC2" w:rsidRDefault="00C11FC2" w:rsidP="00C11FC2">
            <w:pPr>
              <w:pStyle w:val="Web"/>
              <w:spacing w:before="0" w:beforeAutospacing="0" w:after="0" w:afterAutospacing="0" w:line="30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  <w:t xml:space="preserve">　・ICT活用部を中心にした授業での活用方法の交流による、体育での効果的な活用の工夫。</w:t>
            </w:r>
          </w:p>
          <w:p w14:paraId="6A4FD2A6" w14:textId="35559569" w:rsidR="00C11FC2" w:rsidRPr="00011BC7" w:rsidRDefault="00C11FC2" w:rsidP="00C11FC2">
            <w:pPr>
              <w:pStyle w:val="Web"/>
              <w:spacing w:before="0" w:beforeAutospacing="0" w:after="0" w:afterAutospacing="0" w:line="30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  <w:t xml:space="preserve">　→写真や動画、ア</w:t>
            </w:r>
            <w:r w:rsidR="007D233F"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  <w:t>プリの活用によって</w:t>
            </w:r>
            <w:r w:rsidR="00EF2634">
              <w:rPr>
                <w:rFonts w:asciiTheme="majorEastAsia" w:eastAsiaTheme="majorEastAsia" w:hAnsiTheme="majorEastAsia" w:hint="eastAsia"/>
                <w:bCs/>
                <w:kern w:val="24"/>
                <w:sz w:val="21"/>
                <w:szCs w:val="21"/>
              </w:rPr>
              <w:t>積極的なグループ</w:t>
            </w:r>
            <w:r w:rsidR="007D233F"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  <w:t>交流を実現し、より課題探</w:t>
            </w:r>
            <w:r w:rsidR="007D233F">
              <w:rPr>
                <w:rFonts w:asciiTheme="majorEastAsia" w:eastAsiaTheme="majorEastAsia" w:hAnsiTheme="majorEastAsia" w:hint="eastAsia"/>
                <w:bCs/>
                <w:kern w:val="24"/>
                <w:sz w:val="21"/>
                <w:szCs w:val="21"/>
              </w:rPr>
              <w:t>究</w:t>
            </w:r>
            <w:r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  <w:t>的な体育学習になるよう工夫する。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00FFFF"/>
          </w:tcPr>
          <w:p w14:paraId="13511083" w14:textId="77777777" w:rsidR="00C11FC2" w:rsidRDefault="00C11FC2" w:rsidP="00C11FC2">
            <w:pPr>
              <w:pStyle w:val="Web"/>
              <w:spacing w:before="0" w:beforeAutospacing="0" w:after="0" w:afterAutospacing="0" w:line="300" w:lineRule="exact"/>
              <w:ind w:left="210" w:hangingChars="100" w:hanging="210"/>
              <w:jc w:val="both"/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  <w:t>◎運動の機会の充実を図る環境整備の推進。</w:t>
            </w:r>
          </w:p>
          <w:p w14:paraId="27F31BC7" w14:textId="77777777" w:rsidR="00C11FC2" w:rsidRDefault="00C11FC2" w:rsidP="00C11FC2">
            <w:pPr>
              <w:pStyle w:val="Web"/>
              <w:spacing w:before="0" w:beforeAutospacing="0" w:after="0" w:afterAutospacing="0" w:line="300" w:lineRule="exact"/>
              <w:ind w:left="210" w:hangingChars="100" w:hanging="210"/>
              <w:jc w:val="both"/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  <w:t xml:space="preserve">　・マットウィークや跳び箱ウィークなど、器具　</w:t>
            </w:r>
          </w:p>
          <w:p w14:paraId="48ADE9C7" w14:textId="63A50A27" w:rsidR="00C11FC2" w:rsidRDefault="00C11FC2" w:rsidP="00565D8B">
            <w:pPr>
              <w:pStyle w:val="Web"/>
              <w:spacing w:before="0" w:beforeAutospacing="0" w:after="0" w:afterAutospacing="0" w:line="30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  <w:t xml:space="preserve">　　を使った運動に親しむため、</w:t>
            </w:r>
            <w:r w:rsidR="00565D8B">
              <w:rPr>
                <w:rFonts w:asciiTheme="majorEastAsia" w:eastAsiaTheme="majorEastAsia" w:hAnsiTheme="majorEastAsia" w:hint="eastAsia"/>
                <w:bCs/>
                <w:kern w:val="24"/>
                <w:sz w:val="21"/>
                <w:szCs w:val="21"/>
              </w:rPr>
              <w:t>一定期間</w:t>
            </w:r>
            <w:r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  <w:t>器具を設置した状態にして、休み時間など</w:t>
            </w:r>
            <w:r w:rsidR="00EF2634">
              <w:rPr>
                <w:rFonts w:asciiTheme="majorEastAsia" w:eastAsiaTheme="majorEastAsia" w:hAnsiTheme="majorEastAsia" w:hint="eastAsia"/>
                <w:bCs/>
                <w:kern w:val="24"/>
                <w:sz w:val="21"/>
                <w:szCs w:val="21"/>
              </w:rPr>
              <w:t>も</w:t>
            </w:r>
            <w:r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  <w:t>運動</w:t>
            </w:r>
            <w:r w:rsidR="00EF2634">
              <w:rPr>
                <w:rFonts w:asciiTheme="majorEastAsia" w:eastAsiaTheme="majorEastAsia" w:hAnsiTheme="majorEastAsia" w:hint="eastAsia"/>
                <w:bCs/>
                <w:kern w:val="24"/>
                <w:sz w:val="21"/>
                <w:szCs w:val="21"/>
              </w:rPr>
              <w:t>に</w:t>
            </w:r>
            <w:r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  <w:t>親しめるようにする。</w:t>
            </w:r>
          </w:p>
          <w:p w14:paraId="52EE63CA" w14:textId="77777777" w:rsidR="00C11FC2" w:rsidRDefault="00C11FC2" w:rsidP="00C11FC2">
            <w:pPr>
              <w:pStyle w:val="Web"/>
              <w:spacing w:before="0" w:beforeAutospacing="0" w:after="0" w:afterAutospacing="0" w:line="30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  <w:t xml:space="preserve">　・縄跳び検定の取組によって、どの子も合格を目指して休み時間に跳び縄を練習するようにする。</w:t>
            </w:r>
          </w:p>
          <w:p w14:paraId="1E7716D3" w14:textId="77777777" w:rsidR="00C11FC2" w:rsidRDefault="00C11FC2" w:rsidP="00C11FC2">
            <w:pPr>
              <w:pStyle w:val="Web"/>
              <w:spacing w:before="0" w:beforeAutospacing="0" w:after="0" w:afterAutospacing="0" w:line="30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  <w:t>◎運動機会の創出によって充実を図る取組</w:t>
            </w:r>
          </w:p>
          <w:p w14:paraId="59B35958" w14:textId="30466DF8" w:rsidR="00C11FC2" w:rsidRPr="00011BC7" w:rsidRDefault="00C11FC2" w:rsidP="00C11FC2">
            <w:pPr>
              <w:pStyle w:val="Web"/>
              <w:spacing w:before="0" w:beforeAutospacing="0" w:after="0" w:afterAutospacing="0" w:line="30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  <w:t xml:space="preserve">　・ラダーや</w:t>
            </w:r>
            <w:r w:rsidR="00E44C0C">
              <w:rPr>
                <w:rFonts w:asciiTheme="majorEastAsia" w:eastAsiaTheme="majorEastAsia" w:hAnsiTheme="majorEastAsia" w:hint="eastAsia"/>
                <w:bCs/>
                <w:kern w:val="24"/>
                <w:sz w:val="21"/>
                <w:szCs w:val="21"/>
              </w:rPr>
              <w:t>握力計、反復横とび</w:t>
            </w:r>
            <w:r w:rsidR="007A41BA">
              <w:rPr>
                <w:rFonts w:asciiTheme="majorEastAsia" w:eastAsiaTheme="majorEastAsia" w:hAnsiTheme="majorEastAsia" w:hint="eastAsia"/>
                <w:bCs/>
                <w:kern w:val="24"/>
                <w:sz w:val="21"/>
                <w:szCs w:val="21"/>
              </w:rPr>
              <w:t>マット</w:t>
            </w:r>
            <w:r>
              <w:rPr>
                <w:rFonts w:asciiTheme="majorEastAsia" w:eastAsiaTheme="majorEastAsia" w:hAnsiTheme="majorEastAsia"/>
                <w:bCs/>
                <w:kern w:val="24"/>
                <w:sz w:val="21"/>
                <w:szCs w:val="21"/>
              </w:rPr>
              <w:t>など器具を使って活動できるコーナーを用意し、休み時間に利用することで、室内でも運動量を確保できるようにする。</w:t>
            </w:r>
          </w:p>
        </w:tc>
        <w:tc>
          <w:tcPr>
            <w:tcW w:w="468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00"/>
          </w:tcPr>
          <w:p w14:paraId="507763C1" w14:textId="77777777" w:rsidR="00C11FC2" w:rsidRDefault="00C11FC2" w:rsidP="00C11FC2">
            <w:pPr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◎道徳部を中心にした道徳の授業の充実（生命尊重、自他の心と体を大切にする態度などの道徳的価値）</w:t>
            </w:r>
          </w:p>
          <w:p w14:paraId="0F3AB457" w14:textId="77777777" w:rsidR="00C11FC2" w:rsidRDefault="00C11FC2" w:rsidP="00C11FC2">
            <w:pPr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◎学級活動（保健体育、食指導）、総合的な学習の時間の充実。児童の実態に応じた指導の見直し。</w:t>
            </w:r>
          </w:p>
          <w:p w14:paraId="5A251D2F" w14:textId="77777777" w:rsidR="007D233F" w:rsidRDefault="00C11FC2" w:rsidP="00C11FC2">
            <w:pPr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◎サッポロサタデースクール</w:t>
            </w:r>
            <w:r w:rsidR="00621C6A">
              <w:rPr>
                <w:rFonts w:asciiTheme="majorEastAsia" w:eastAsiaTheme="majorEastAsia" w:hAnsiTheme="majorEastAsia"/>
                <w:sz w:val="21"/>
                <w:szCs w:val="21"/>
              </w:rPr>
              <w:t>（ハッチャムひろば）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との連携による、感染症の予防や虫歯・歯周病の予防の外部講師による授業。</w:t>
            </w:r>
          </w:p>
          <w:p w14:paraId="5CDD7B06" w14:textId="77777777" w:rsidR="00C11FC2" w:rsidRDefault="007D233F" w:rsidP="00C11FC2">
            <w:pPr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◎</w:t>
            </w:r>
            <w:r w:rsidR="00C11FC2">
              <w:rPr>
                <w:rFonts w:asciiTheme="majorEastAsia" w:eastAsiaTheme="majorEastAsia" w:hAnsiTheme="majorEastAsia"/>
                <w:sz w:val="21"/>
                <w:szCs w:val="21"/>
              </w:rPr>
              <w:t>薬物の危険性を学ぶ授業での外部講師の活用。</w:t>
            </w:r>
          </w:p>
          <w:p w14:paraId="37C5850C" w14:textId="77777777" w:rsidR="00C11FC2" w:rsidRPr="00011BC7" w:rsidRDefault="00C11FC2" w:rsidP="00C11FC2">
            <w:pPr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C11FC2" w14:paraId="10064B6B" w14:textId="77777777" w:rsidTr="00D81936">
        <w:trPr>
          <w:cantSplit/>
          <w:trHeight w:val="994"/>
          <w:jc w:val="center"/>
        </w:trPr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D4ECBA"/>
            <w:textDirection w:val="tbRlV"/>
            <w:vAlign w:val="center"/>
          </w:tcPr>
          <w:p w14:paraId="756804A7" w14:textId="77777777" w:rsidR="00C11FC2" w:rsidRPr="00AB21F5" w:rsidRDefault="00C11FC2" w:rsidP="00C11FC2">
            <w:pPr>
              <w:ind w:left="113" w:right="113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DA6BFFF" wp14:editId="412074F9">
                      <wp:simplePos x="0" y="0"/>
                      <wp:positionH relativeFrom="column">
                        <wp:posOffset>-789559</wp:posOffset>
                      </wp:positionH>
                      <wp:positionV relativeFrom="paragraph">
                        <wp:posOffset>42545</wp:posOffset>
                      </wp:positionV>
                      <wp:extent cx="877824" cy="536448"/>
                      <wp:effectExtent l="0" t="0" r="36830" b="16510"/>
                      <wp:wrapNone/>
                      <wp:docPr id="20" name="ホームベー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7824" cy="536448"/>
                              </a:xfrm>
                              <a:prstGeom prst="homePlate">
                                <a:avLst>
                                  <a:gd name="adj" fmla="val 22851"/>
                                </a:avLst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8036DA" w14:textId="77777777" w:rsidR="00C11FC2" w:rsidRPr="00816C69" w:rsidRDefault="00C11FC2" w:rsidP="00E1769E">
                                  <w:pPr>
                                    <w:ind w:right="113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検証の方法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6BFFF" id="ホームベース 20" o:spid="_x0000_s1031" type="#_x0000_t15" style="position:absolute;left:0;text-align:left;margin-left:-62.15pt;margin-top:3.35pt;width:69.1pt;height:42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atuvAIAAL0FAAAOAAAAZHJzL2Uyb0RvYy54bWysVM1uEzEQviPxDpbvdJMlaUPUTRW1KkKq&#10;2ogW9ex47e4i/2E72U2P5CkqLrwGEm+TF2Hs/UlUKpAQOTgzOzOfZz7PzOlZLQVaM+tKrTI8PBpg&#10;xBTVeakeMvzp7vLNBCPnicqJ0IpleMMcPpu9fnVamSlLdaFFziwCEOWmlclw4b2ZJomjBZPEHWnD&#10;FBi5tpJ4UO1DkltSAboUSToYHCeVtrmxmjLn4OtFY8SziM85o/6Gc8c8EhmG3Hw8bTyX4Uxmp2T6&#10;YIkpStqmQf4hC0lKBZf2UBfEE7Sy5W9QsqRWO839EdUy0ZyXlMUaoJrh4Fk1twUxLNYC5DjT0+T+&#10;Hyy9Xi8sKvMMp0CPIhLeaLf9ttv+3G2/77ZPQfj6A4ERmKqMm0LArVnYVnMghrJrbmX4h4JQHdnd&#10;9Oyy2iMKHycnJ5N0hBEF0/jt8Wg0CZjJPthY598zLVEQoEQt2UIQHxggU7K+cj4ynLdpkvwzRlwK&#10;eK81EShNJ+Nhi9g6A3aHGSKdFmV+WQoRldBh7FxYBMEZJpQy5dM2/sAzCUU3ZUbJbwQL8UJ9ZByI&#10;g8LSmGBs2eeAx42pIDlr7hkP4Nfd0qUQWYiAAZlDhj328E/YDX2tfwhlseP74MHfg/uIeLNWvg+W&#10;pdL2JQDhO5p54w/pH1ATRF8v69hU41Bq+LLU+QYazepmAp2hlyW88hVxfkEsPCF0H6wRfwMHF7rK&#10;sG4ljAptH1/6HvxDm9hHjCoY4Qy7LytiGUbig4IZeTccjcLMR2U0Pgkdbg8ty0OLWslzDZ0whIVl&#10;aBSDvxedyK2W97Bt5uFWMBFF4e4MU2875dw3qwX2FWXzeXSDOTfEX6lbQwN44Dk05V19T6xpW93D&#10;jFzrbtzbZm9ed+8bIpWer7zmpQ/GPa+tAjsitlK7z8ISOtSj137rzn4BAAD//wMAUEsDBBQABgAI&#10;AAAAIQBTUe+93wAAAAgBAAAPAAAAZHJzL2Rvd25yZXYueG1sTI/dToNAEIXvTXyHzZh41y4/CoIM&#10;TaPRG43R2gcYYAqk7C5htxTf3u2VXk7Ol3O+KTaLGsTMk+2NRgjXAQjWtWl63SLsv19WDyCsI93Q&#10;YDQj/LCFTXl9VVDemLP+4nnnWuFLtM0JoXNuzKW0dceK7NqMrH12MJMi58+plc1EZ1+uBhkFQSIV&#10;9dovdDTyU8f1cXdSCNu3Y5V8vu7TmdL79iN+nqP37IB4e7NsH0E4XtwfDBd9rw6ld6rMSTdWDAir&#10;MLqLPYuQpCAuQJyBqBCyMAJZFvL/A+UvAAAA//8DAFBLAQItABQABgAIAAAAIQC2gziS/gAAAOEB&#10;AAATAAAAAAAAAAAAAAAAAAAAAABbQ29udGVudF9UeXBlc10ueG1sUEsBAi0AFAAGAAgAAAAhADj9&#10;If/WAAAAlAEAAAsAAAAAAAAAAAAAAAAALwEAAF9yZWxzLy5yZWxzUEsBAi0AFAAGAAgAAAAhAHaR&#10;q268AgAAvQUAAA4AAAAAAAAAAAAAAAAALgIAAGRycy9lMm9Eb2MueG1sUEsBAi0AFAAGAAgAAAAh&#10;AFNR773fAAAACAEAAA8AAAAAAAAAAAAAAAAAFgUAAGRycy9kb3ducmV2LnhtbFBLBQYAAAAABAAE&#10;APMAAAAiBgAAAAA=&#10;" adj="18584" fillcolor="#ed7d31 [3205]" strokecolor="#375623 [1609]" strokeweight="1pt">
                      <v:textbox>
                        <w:txbxContent>
                          <w:p w14:paraId="3E8036DA" w14:textId="77777777" w:rsidR="00C11FC2" w:rsidRPr="00816C69" w:rsidRDefault="00C11FC2" w:rsidP="00E1769E">
                            <w:pPr>
                              <w:ind w:right="113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検証の方法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4ECBA"/>
            <w:vAlign w:val="center"/>
          </w:tcPr>
          <w:p w14:paraId="32876A50" w14:textId="2132D833" w:rsidR="00C11FC2" w:rsidRPr="00E453DA" w:rsidRDefault="00C11FC2" w:rsidP="00C11FC2">
            <w:pPr>
              <w:rPr>
                <w:rFonts w:ascii="ＭＳ Ｐゴシック" w:eastAsia="ＭＳ Ｐゴシック" w:hAnsi="ＭＳ Ｐゴシック" w:cs="ＭＳ Ｐゴシック"/>
                <w:color w:val="000000"/>
                <w:kern w:val="24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24"/>
                <w:sz w:val="22"/>
              </w:rPr>
              <w:t>〇全国体力・運動能力、運動習慣等調査や学校独自の調査結果等を活用。</w:t>
            </w:r>
            <w:r w:rsidR="00565D8B">
              <w:rPr>
                <w:rFonts w:ascii="ＭＳ Ｐゴシック" w:eastAsia="ＭＳ Ｐゴシック" w:hAnsi="ＭＳ Ｐゴシック" w:cs="ＭＳ Ｐゴシック" w:hint="eastAsia"/>
                <w:color w:val="000000"/>
                <w:kern w:val="24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24"/>
                <w:sz w:val="22"/>
              </w:rPr>
              <w:t>〇体育の学習状況を活用した取組の見直し。　　　　　　　　　　　　　　　　〇学校で行う児童アンケートや保護者アンケートの活用。</w:t>
            </w:r>
          </w:p>
        </w:tc>
      </w:tr>
    </w:tbl>
    <w:p w14:paraId="5C87FEDE" w14:textId="77777777" w:rsidR="00CA1613" w:rsidRPr="00CA1613" w:rsidRDefault="00CA1613" w:rsidP="00E81A8D"/>
    <w:sectPr w:rsidR="00CA1613" w:rsidRPr="00CA1613" w:rsidSect="00CA0AC6">
      <w:pgSz w:w="16838" w:h="11906" w:orient="landscape" w:code="9"/>
      <w:pgMar w:top="567" w:right="720" w:bottom="22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AF15" w14:textId="77777777" w:rsidR="006123D5" w:rsidRDefault="006123D5" w:rsidP="000C3F74">
      <w:r>
        <w:separator/>
      </w:r>
    </w:p>
  </w:endnote>
  <w:endnote w:type="continuationSeparator" w:id="0">
    <w:p w14:paraId="597B8E9E" w14:textId="77777777" w:rsidR="006123D5" w:rsidRDefault="006123D5" w:rsidP="000C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5E69" w14:textId="77777777" w:rsidR="006123D5" w:rsidRDefault="006123D5" w:rsidP="000C3F74">
      <w:r>
        <w:separator/>
      </w:r>
    </w:p>
  </w:footnote>
  <w:footnote w:type="continuationSeparator" w:id="0">
    <w:p w14:paraId="1D8B110A" w14:textId="77777777" w:rsidR="006123D5" w:rsidRDefault="006123D5" w:rsidP="000C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2EB9"/>
    <w:multiLevelType w:val="hybridMultilevel"/>
    <w:tmpl w:val="5B8A23B8"/>
    <w:lvl w:ilvl="0" w:tplc="FDD801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9B1"/>
    <w:rsid w:val="00000E96"/>
    <w:rsid w:val="00011BC7"/>
    <w:rsid w:val="00015D4A"/>
    <w:rsid w:val="00025ADC"/>
    <w:rsid w:val="00071061"/>
    <w:rsid w:val="000716D1"/>
    <w:rsid w:val="00074449"/>
    <w:rsid w:val="000B24BA"/>
    <w:rsid w:val="000B5517"/>
    <w:rsid w:val="000C0BEE"/>
    <w:rsid w:val="000C3F74"/>
    <w:rsid w:val="000F1BB6"/>
    <w:rsid w:val="0011091B"/>
    <w:rsid w:val="00113C20"/>
    <w:rsid w:val="001170CC"/>
    <w:rsid w:val="001467DE"/>
    <w:rsid w:val="00155096"/>
    <w:rsid w:val="001652DC"/>
    <w:rsid w:val="00172396"/>
    <w:rsid w:val="0018631F"/>
    <w:rsid w:val="00195550"/>
    <w:rsid w:val="001C3B10"/>
    <w:rsid w:val="001D2740"/>
    <w:rsid w:val="001D2B27"/>
    <w:rsid w:val="001E527B"/>
    <w:rsid w:val="001F6BD9"/>
    <w:rsid w:val="00212FB1"/>
    <w:rsid w:val="00227133"/>
    <w:rsid w:val="00236A52"/>
    <w:rsid w:val="00240FD5"/>
    <w:rsid w:val="00246421"/>
    <w:rsid w:val="002617E3"/>
    <w:rsid w:val="00262467"/>
    <w:rsid w:val="00272624"/>
    <w:rsid w:val="002823CE"/>
    <w:rsid w:val="0029316B"/>
    <w:rsid w:val="002B4280"/>
    <w:rsid w:val="002B7E81"/>
    <w:rsid w:val="002D5495"/>
    <w:rsid w:val="002D5831"/>
    <w:rsid w:val="002E5D65"/>
    <w:rsid w:val="00306455"/>
    <w:rsid w:val="00311664"/>
    <w:rsid w:val="0031689C"/>
    <w:rsid w:val="00317567"/>
    <w:rsid w:val="00320ACC"/>
    <w:rsid w:val="00337DF4"/>
    <w:rsid w:val="003403D7"/>
    <w:rsid w:val="003559A3"/>
    <w:rsid w:val="00357F50"/>
    <w:rsid w:val="003741E1"/>
    <w:rsid w:val="00382D41"/>
    <w:rsid w:val="00385CFA"/>
    <w:rsid w:val="003B0881"/>
    <w:rsid w:val="003D36D1"/>
    <w:rsid w:val="003F757B"/>
    <w:rsid w:val="00410BF3"/>
    <w:rsid w:val="00424472"/>
    <w:rsid w:val="00432AFF"/>
    <w:rsid w:val="00464249"/>
    <w:rsid w:val="00471AEA"/>
    <w:rsid w:val="00482BB8"/>
    <w:rsid w:val="00487474"/>
    <w:rsid w:val="00520569"/>
    <w:rsid w:val="00532B70"/>
    <w:rsid w:val="00565D8B"/>
    <w:rsid w:val="00572B7F"/>
    <w:rsid w:val="00576E65"/>
    <w:rsid w:val="005A2466"/>
    <w:rsid w:val="005A7541"/>
    <w:rsid w:val="005C1109"/>
    <w:rsid w:val="005E70FE"/>
    <w:rsid w:val="005F1CD9"/>
    <w:rsid w:val="006123D5"/>
    <w:rsid w:val="00616621"/>
    <w:rsid w:val="00617C1E"/>
    <w:rsid w:val="00621C6A"/>
    <w:rsid w:val="006409D3"/>
    <w:rsid w:val="00645E50"/>
    <w:rsid w:val="006610F6"/>
    <w:rsid w:val="006721B1"/>
    <w:rsid w:val="00685B70"/>
    <w:rsid w:val="006A0EF8"/>
    <w:rsid w:val="006A3AB4"/>
    <w:rsid w:val="006A439D"/>
    <w:rsid w:val="006D5F7B"/>
    <w:rsid w:val="006D6B23"/>
    <w:rsid w:val="006E2946"/>
    <w:rsid w:val="006F4ADA"/>
    <w:rsid w:val="00724278"/>
    <w:rsid w:val="00760C11"/>
    <w:rsid w:val="00762350"/>
    <w:rsid w:val="0076403A"/>
    <w:rsid w:val="007A41BA"/>
    <w:rsid w:val="007A4FCE"/>
    <w:rsid w:val="007B12CB"/>
    <w:rsid w:val="007D05B5"/>
    <w:rsid w:val="007D233F"/>
    <w:rsid w:val="007D7563"/>
    <w:rsid w:val="007F769A"/>
    <w:rsid w:val="00816C69"/>
    <w:rsid w:val="00822061"/>
    <w:rsid w:val="00826FEB"/>
    <w:rsid w:val="00851131"/>
    <w:rsid w:val="00862191"/>
    <w:rsid w:val="008678D6"/>
    <w:rsid w:val="00870ABB"/>
    <w:rsid w:val="0087241A"/>
    <w:rsid w:val="008A4073"/>
    <w:rsid w:val="008B1416"/>
    <w:rsid w:val="008C32DF"/>
    <w:rsid w:val="008E7246"/>
    <w:rsid w:val="008F0061"/>
    <w:rsid w:val="0090467E"/>
    <w:rsid w:val="00906B24"/>
    <w:rsid w:val="009333B3"/>
    <w:rsid w:val="009436D5"/>
    <w:rsid w:val="00953546"/>
    <w:rsid w:val="0095453B"/>
    <w:rsid w:val="00963EC0"/>
    <w:rsid w:val="0097374B"/>
    <w:rsid w:val="009A7529"/>
    <w:rsid w:val="009C5349"/>
    <w:rsid w:val="009C68E6"/>
    <w:rsid w:val="009D17DC"/>
    <w:rsid w:val="009E0A90"/>
    <w:rsid w:val="009E27BC"/>
    <w:rsid w:val="009E432C"/>
    <w:rsid w:val="009E4F79"/>
    <w:rsid w:val="009F0408"/>
    <w:rsid w:val="009F0BC6"/>
    <w:rsid w:val="009F35C0"/>
    <w:rsid w:val="00A13890"/>
    <w:rsid w:val="00A163AF"/>
    <w:rsid w:val="00A204BE"/>
    <w:rsid w:val="00A20684"/>
    <w:rsid w:val="00A35C9E"/>
    <w:rsid w:val="00A55CD6"/>
    <w:rsid w:val="00A743FF"/>
    <w:rsid w:val="00A97BC6"/>
    <w:rsid w:val="00AB21F5"/>
    <w:rsid w:val="00AC5724"/>
    <w:rsid w:val="00B04541"/>
    <w:rsid w:val="00B11DA7"/>
    <w:rsid w:val="00B120BD"/>
    <w:rsid w:val="00B13863"/>
    <w:rsid w:val="00B2389E"/>
    <w:rsid w:val="00B35A76"/>
    <w:rsid w:val="00B57287"/>
    <w:rsid w:val="00B73778"/>
    <w:rsid w:val="00B939D4"/>
    <w:rsid w:val="00BA27C1"/>
    <w:rsid w:val="00BB0856"/>
    <w:rsid w:val="00BC7E8E"/>
    <w:rsid w:val="00BE4D46"/>
    <w:rsid w:val="00BF1E0F"/>
    <w:rsid w:val="00BF4C87"/>
    <w:rsid w:val="00C11FC2"/>
    <w:rsid w:val="00C129DC"/>
    <w:rsid w:val="00C416A8"/>
    <w:rsid w:val="00C4725F"/>
    <w:rsid w:val="00C508C6"/>
    <w:rsid w:val="00C80211"/>
    <w:rsid w:val="00C821D5"/>
    <w:rsid w:val="00C9164D"/>
    <w:rsid w:val="00C942EB"/>
    <w:rsid w:val="00CA0AC6"/>
    <w:rsid w:val="00CA1613"/>
    <w:rsid w:val="00CA18EA"/>
    <w:rsid w:val="00CB0E26"/>
    <w:rsid w:val="00CB27C5"/>
    <w:rsid w:val="00CB7C0E"/>
    <w:rsid w:val="00CE3F76"/>
    <w:rsid w:val="00CF0251"/>
    <w:rsid w:val="00CF6502"/>
    <w:rsid w:val="00D30332"/>
    <w:rsid w:val="00D444E0"/>
    <w:rsid w:val="00D44A96"/>
    <w:rsid w:val="00D65376"/>
    <w:rsid w:val="00D67DF6"/>
    <w:rsid w:val="00D7535F"/>
    <w:rsid w:val="00D77C09"/>
    <w:rsid w:val="00D810D0"/>
    <w:rsid w:val="00D81936"/>
    <w:rsid w:val="00D9487E"/>
    <w:rsid w:val="00D96755"/>
    <w:rsid w:val="00DB3E73"/>
    <w:rsid w:val="00DB7ECA"/>
    <w:rsid w:val="00DC4E31"/>
    <w:rsid w:val="00DD473D"/>
    <w:rsid w:val="00DD4DC3"/>
    <w:rsid w:val="00DE338C"/>
    <w:rsid w:val="00E01AA1"/>
    <w:rsid w:val="00E1769E"/>
    <w:rsid w:val="00E17FE3"/>
    <w:rsid w:val="00E26DA5"/>
    <w:rsid w:val="00E34D9A"/>
    <w:rsid w:val="00E44C0C"/>
    <w:rsid w:val="00E453DA"/>
    <w:rsid w:val="00E5287F"/>
    <w:rsid w:val="00E549F5"/>
    <w:rsid w:val="00E5602A"/>
    <w:rsid w:val="00E632B2"/>
    <w:rsid w:val="00E71C73"/>
    <w:rsid w:val="00E76A8E"/>
    <w:rsid w:val="00E81A8D"/>
    <w:rsid w:val="00EA59B1"/>
    <w:rsid w:val="00EE6471"/>
    <w:rsid w:val="00EF2634"/>
    <w:rsid w:val="00F17FC6"/>
    <w:rsid w:val="00F2429E"/>
    <w:rsid w:val="00F458DB"/>
    <w:rsid w:val="00F546CA"/>
    <w:rsid w:val="00F61378"/>
    <w:rsid w:val="00F7799A"/>
    <w:rsid w:val="00F84CA6"/>
    <w:rsid w:val="00FB7B29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487BA4"/>
  <w15:docId w15:val="{790ACBE0-EB95-46E6-8578-906B04CA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2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728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28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28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2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2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28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2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28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28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C572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table" w:styleId="a3">
    <w:name w:val="Table Grid"/>
    <w:basedOn w:val="a1"/>
    <w:uiPriority w:val="39"/>
    <w:rsid w:val="0086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3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31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3F74"/>
  </w:style>
  <w:style w:type="paragraph" w:styleId="a8">
    <w:name w:val="footer"/>
    <w:basedOn w:val="a"/>
    <w:link w:val="a9"/>
    <w:uiPriority w:val="99"/>
    <w:unhideWhenUsed/>
    <w:rsid w:val="000C3F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3F74"/>
  </w:style>
  <w:style w:type="paragraph" w:styleId="aa">
    <w:name w:val="List Paragraph"/>
    <w:basedOn w:val="a"/>
    <w:uiPriority w:val="34"/>
    <w:qFormat/>
    <w:rsid w:val="00B57287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B5728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728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728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57287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57287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57287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57287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57287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57287"/>
    <w:rPr>
      <w:rFonts w:asciiTheme="majorHAnsi" w:eastAsiaTheme="majorEastAsia" w:hAnsiTheme="majorHAnsi"/>
    </w:rPr>
  </w:style>
  <w:style w:type="paragraph" w:styleId="ab">
    <w:name w:val="caption"/>
    <w:basedOn w:val="a"/>
    <w:next w:val="a"/>
    <w:uiPriority w:val="35"/>
    <w:semiHidden/>
    <w:unhideWhenUsed/>
    <w:rsid w:val="00B57287"/>
    <w:rPr>
      <w:b/>
      <w:bCs/>
      <w:color w:val="2E74B5" w:themeColor="accent1" w:themeShade="BF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B572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5728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B5728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副題 (文字)"/>
    <w:basedOn w:val="a0"/>
    <w:link w:val="ae"/>
    <w:uiPriority w:val="11"/>
    <w:rsid w:val="00B57287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B57287"/>
    <w:rPr>
      <w:b/>
      <w:bCs/>
    </w:rPr>
  </w:style>
  <w:style w:type="character" w:styleId="af1">
    <w:name w:val="Emphasis"/>
    <w:basedOn w:val="a0"/>
    <w:uiPriority w:val="20"/>
    <w:qFormat/>
    <w:rsid w:val="00B57287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B57287"/>
    <w:rPr>
      <w:szCs w:val="32"/>
    </w:rPr>
  </w:style>
  <w:style w:type="paragraph" w:styleId="af3">
    <w:name w:val="Quote"/>
    <w:basedOn w:val="a"/>
    <w:next w:val="a"/>
    <w:link w:val="af4"/>
    <w:uiPriority w:val="29"/>
    <w:qFormat/>
    <w:rsid w:val="00B57287"/>
    <w:rPr>
      <w:i/>
    </w:rPr>
  </w:style>
  <w:style w:type="character" w:customStyle="1" w:styleId="af4">
    <w:name w:val="引用文 (文字)"/>
    <w:basedOn w:val="a0"/>
    <w:link w:val="af3"/>
    <w:uiPriority w:val="29"/>
    <w:rsid w:val="00B57287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57287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57287"/>
    <w:rPr>
      <w:b/>
      <w:i/>
      <w:sz w:val="24"/>
    </w:rPr>
  </w:style>
  <w:style w:type="character" w:styleId="af5">
    <w:name w:val="Subtle Emphasis"/>
    <w:uiPriority w:val="19"/>
    <w:qFormat/>
    <w:rsid w:val="00B57287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57287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B57287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5728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B5728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B572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7E15B-90AB-41DC-A3AE-E938A6F1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21.和泉　明一</dc:creator>
  <cp:lastModifiedBy>澁谷 治子</cp:lastModifiedBy>
  <cp:revision>16</cp:revision>
  <cp:lastPrinted>2023-03-28T00:33:00Z</cp:lastPrinted>
  <dcterms:created xsi:type="dcterms:W3CDTF">2022-05-27T00:16:00Z</dcterms:created>
  <dcterms:modified xsi:type="dcterms:W3CDTF">2025-03-12T21:41:00Z</dcterms:modified>
</cp:coreProperties>
</file>