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54EA" w14:textId="14713B87" w:rsidR="00444414" w:rsidRPr="00CC755F" w:rsidRDefault="002E1F76" w:rsidP="00444414">
      <w:pPr>
        <w:rPr>
          <w:rFonts w:ascii="AR悠々ゴシック体E" w:eastAsia="AR悠々ゴシック体E" w:hAnsi="AR悠々ゴシック体E"/>
          <w:sz w:val="36"/>
          <w:szCs w:val="18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459A5E23" wp14:editId="1611A409">
            <wp:simplePos x="0" y="0"/>
            <wp:positionH relativeFrom="margin">
              <wp:posOffset>12270</wp:posOffset>
            </wp:positionH>
            <wp:positionV relativeFrom="paragraph">
              <wp:posOffset>64238</wp:posOffset>
            </wp:positionV>
            <wp:extent cx="4018247" cy="1128584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247" cy="112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617C8CA2" wp14:editId="5F417D0F">
            <wp:simplePos x="0" y="0"/>
            <wp:positionH relativeFrom="column">
              <wp:posOffset>3207660</wp:posOffset>
            </wp:positionH>
            <wp:positionV relativeFrom="paragraph">
              <wp:posOffset>151679</wp:posOffset>
            </wp:positionV>
            <wp:extent cx="2158314" cy="1238479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14" cy="123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41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D605B6" wp14:editId="61A5A002">
                <wp:simplePos x="0" y="0"/>
                <wp:positionH relativeFrom="margin">
                  <wp:posOffset>4448175</wp:posOffset>
                </wp:positionH>
                <wp:positionV relativeFrom="paragraph">
                  <wp:posOffset>122023</wp:posOffset>
                </wp:positionV>
                <wp:extent cx="3048000" cy="10668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5586B" w14:textId="77777777" w:rsidR="00D3058F" w:rsidRDefault="00D3058F" w:rsidP="00D3058F">
                            <w:pPr>
                              <w:spacing w:line="400" w:lineRule="exact"/>
                              <w:ind w:right="1280"/>
                              <w:jc w:val="right"/>
                              <w:rPr>
                                <w:rFonts w:ascii="UD Digi Kyokasho NK-B" w:eastAsia="UD Digi Kyokasho NK-B" w:hAnsi="HG丸ｺﾞｼｯｸM-PRO"/>
                                <w:b/>
                                <w:iCs/>
                                <w:sz w:val="32"/>
                              </w:rPr>
                            </w:pPr>
                            <w:r w:rsidRPr="002B15E7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札幌市立太平小学</w:t>
                            </w:r>
                            <w:r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校</w:t>
                            </w:r>
                          </w:p>
                          <w:p w14:paraId="290DE427" w14:textId="0D085BF8" w:rsidR="00D3058F" w:rsidRDefault="00D3058F" w:rsidP="00D3058F">
                            <w:pPr>
                              <w:spacing w:line="400" w:lineRule="exact"/>
                              <w:ind w:right="1280"/>
                              <w:jc w:val="right"/>
                              <w:rPr>
                                <w:rFonts w:ascii="UD Digi Kyokasho NK-B" w:eastAsia="UD Digi Kyokasho NK-B" w:hAnsi="HG丸ｺﾞｼｯｸM-PRO"/>
                                <w:b/>
                                <w:iCs/>
                                <w:sz w:val="32"/>
                              </w:rPr>
                            </w:pPr>
                            <w:r w:rsidRPr="002B15E7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令和</w:t>
                            </w:r>
                            <w:r w:rsidR="00D40932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８</w:t>
                            </w:r>
                            <w:r w:rsidRPr="002B15E7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（２０２</w:t>
                            </w:r>
                            <w:r w:rsidR="002E1F76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６</w:t>
                            </w:r>
                            <w:r w:rsidRPr="002B15E7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）年</w:t>
                            </w:r>
                          </w:p>
                          <w:p w14:paraId="14F6797F" w14:textId="5FD22006" w:rsidR="00D3058F" w:rsidRDefault="00C56477" w:rsidP="00D3058F">
                            <w:pPr>
                              <w:spacing w:line="400" w:lineRule="exact"/>
                              <w:ind w:right="1280"/>
                              <w:jc w:val="right"/>
                              <w:rPr>
                                <w:rFonts w:ascii="UD Digi Kyokasho NK-B" w:eastAsia="UD Digi Kyokasho NK-B" w:hAnsi="HG丸ｺﾞｼｯｸM-PRO"/>
                                <w:b/>
                                <w:iCs/>
                                <w:sz w:val="32"/>
                              </w:rPr>
                            </w:pPr>
                            <w:r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３</w:t>
                            </w:r>
                            <w:r w:rsidR="00D3058F" w:rsidRPr="002B15E7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月</w:t>
                            </w:r>
                            <w:r w:rsidR="00D3058F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２</w:t>
                            </w:r>
                            <w:r w:rsidR="00794046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５</w:t>
                            </w:r>
                            <w:r w:rsidR="00D3058F" w:rsidRPr="002B15E7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日</w:t>
                            </w:r>
                            <w:r w:rsidR="00D3058F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（</w:t>
                            </w:r>
                            <w:r w:rsidR="00DA5921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水</w:t>
                            </w:r>
                            <w:r w:rsidR="00D3058F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）</w:t>
                            </w:r>
                          </w:p>
                          <w:p w14:paraId="4E9FC1FF" w14:textId="56642865" w:rsidR="00D3058F" w:rsidRPr="002B15E7" w:rsidRDefault="00C56477" w:rsidP="00D3058F">
                            <w:pPr>
                              <w:spacing w:line="400" w:lineRule="exact"/>
                              <w:ind w:right="1280"/>
                              <w:jc w:val="right"/>
                              <w:rPr>
                                <w:rFonts w:ascii="UD Digi Kyokasho NK-B" w:eastAsia="UD Digi Kyokasho NK-B" w:hAnsi="HG丸ｺﾞｼｯｸM-PRO"/>
                                <w:b/>
                                <w:iCs/>
                                <w:sz w:val="32"/>
                              </w:rPr>
                            </w:pPr>
                            <w:r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最終号</w:t>
                            </w:r>
                            <w:r w:rsidR="00D3058F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（第</w:t>
                            </w:r>
                            <w:r w:rsidR="00DA5921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６</w:t>
                            </w:r>
                            <w:r w:rsidR="00D3058F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iCs/>
                                <w:sz w:val="32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60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50.25pt;margin-top:9.6pt;width:240pt;height:8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" filled="f" stroked="f">
                <v:textbox inset="5.85pt,.7pt,5.85pt,.7pt">
                  <w:txbxContent>
                    <w:p w14:paraId="55B5586B" w14:textId="77777777" w:rsidR="00D3058F" w:rsidRDefault="00D3058F" w:rsidP="00D3058F">
                      <w:pPr>
                        <w:spacing w:line="400" w:lineRule="exact"/>
                        <w:ind w:right="1280"/>
                        <w:jc w:val="right"/>
                        <w:rPr>
                          <w:rFonts w:ascii="UD Digi Kyokasho NK-B" w:eastAsia="UD Digi Kyokasho NK-B" w:hAnsi="HG丸ｺﾞｼｯｸM-PRO"/>
                          <w:b/>
                          <w:iCs/>
                          <w:sz w:val="32"/>
                        </w:rPr>
                      </w:pPr>
                      <w:r w:rsidRPr="002B15E7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札幌市立太平小学</w:t>
                      </w:r>
                      <w:r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校</w:t>
                      </w:r>
                    </w:p>
                    <w:p w14:paraId="290DE427" w14:textId="0D085BF8" w:rsidR="00D3058F" w:rsidRDefault="00D3058F" w:rsidP="00D3058F">
                      <w:pPr>
                        <w:spacing w:line="400" w:lineRule="exact"/>
                        <w:ind w:right="1280"/>
                        <w:jc w:val="right"/>
                        <w:rPr>
                          <w:rFonts w:ascii="UD Digi Kyokasho NK-B" w:eastAsia="UD Digi Kyokasho NK-B" w:hAnsi="HG丸ｺﾞｼｯｸM-PRO"/>
                          <w:b/>
                          <w:iCs/>
                          <w:sz w:val="32"/>
                        </w:rPr>
                      </w:pPr>
                      <w:r w:rsidRPr="002B15E7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令和</w:t>
                      </w:r>
                      <w:r w:rsidR="00D40932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８</w:t>
                      </w:r>
                      <w:r w:rsidRPr="002B15E7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（２０２</w:t>
                      </w:r>
                      <w:r w:rsidR="002E1F76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６</w:t>
                      </w:r>
                      <w:r w:rsidRPr="002B15E7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）年</w:t>
                      </w:r>
                    </w:p>
                    <w:p w14:paraId="14F6797F" w14:textId="5FD22006" w:rsidR="00D3058F" w:rsidRDefault="00C56477" w:rsidP="00D3058F">
                      <w:pPr>
                        <w:spacing w:line="400" w:lineRule="exact"/>
                        <w:ind w:right="1280"/>
                        <w:jc w:val="right"/>
                        <w:rPr>
                          <w:rFonts w:ascii="UD Digi Kyokasho NK-B" w:eastAsia="UD Digi Kyokasho NK-B" w:hAnsi="HG丸ｺﾞｼｯｸM-PRO"/>
                          <w:b/>
                          <w:iCs/>
                          <w:sz w:val="32"/>
                        </w:rPr>
                      </w:pPr>
                      <w:r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３</w:t>
                      </w:r>
                      <w:r w:rsidR="00D3058F" w:rsidRPr="002B15E7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月</w:t>
                      </w:r>
                      <w:r w:rsidR="00D3058F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２</w:t>
                      </w:r>
                      <w:r w:rsidR="00794046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５</w:t>
                      </w:r>
                      <w:r w:rsidR="00D3058F" w:rsidRPr="002B15E7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日</w:t>
                      </w:r>
                      <w:r w:rsidR="00D3058F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（</w:t>
                      </w:r>
                      <w:r w:rsidR="00DA5921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水</w:t>
                      </w:r>
                      <w:r w:rsidR="00D3058F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）</w:t>
                      </w:r>
                    </w:p>
                    <w:p w14:paraId="4E9FC1FF" w14:textId="56642865" w:rsidR="00D3058F" w:rsidRPr="002B15E7" w:rsidRDefault="00C56477" w:rsidP="00D3058F">
                      <w:pPr>
                        <w:spacing w:line="400" w:lineRule="exact"/>
                        <w:ind w:right="1280"/>
                        <w:jc w:val="right"/>
                        <w:rPr>
                          <w:rFonts w:ascii="UD Digi Kyokasho NK-B" w:eastAsia="UD Digi Kyokasho NK-B" w:hAnsi="HG丸ｺﾞｼｯｸM-PRO"/>
                          <w:b/>
                          <w:iCs/>
                          <w:sz w:val="32"/>
                        </w:rPr>
                      </w:pPr>
                      <w:r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最終号</w:t>
                      </w:r>
                      <w:r w:rsidR="00D3058F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（第</w:t>
                      </w:r>
                      <w:r w:rsidR="00DA5921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６</w:t>
                      </w:r>
                      <w:r w:rsidR="00D3058F">
                        <w:rPr>
                          <w:rFonts w:ascii="UD Digi Kyokasho NK-B" w:eastAsia="UD Digi Kyokasho NK-B" w:hAnsi="HG丸ｺﾞｼｯｸM-PRO" w:hint="eastAsia"/>
                          <w:b/>
                          <w:iCs/>
                          <w:sz w:val="32"/>
                        </w:rPr>
                        <w:t>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414">
        <w:rPr>
          <w:noProof/>
        </w:rPr>
        <w:drawing>
          <wp:anchor distT="0" distB="0" distL="114300" distR="114300" simplePos="0" relativeHeight="251735040" behindDoc="1" locked="0" layoutInCell="1" allowOverlap="1" wp14:anchorId="6F868192" wp14:editId="61472D35">
            <wp:simplePos x="0" y="0"/>
            <wp:positionH relativeFrom="margin">
              <wp:align>center</wp:align>
            </wp:positionH>
            <wp:positionV relativeFrom="paragraph">
              <wp:posOffset>63191</wp:posOffset>
            </wp:positionV>
            <wp:extent cx="6913026" cy="1515762"/>
            <wp:effectExtent l="0" t="0" r="2540" b="825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717" cy="152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414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8D0639" wp14:editId="5444EC52">
                <wp:simplePos x="0" y="0"/>
                <wp:positionH relativeFrom="margin">
                  <wp:posOffset>-128956</wp:posOffset>
                </wp:positionH>
                <wp:positionV relativeFrom="paragraph">
                  <wp:posOffset>67808</wp:posOffset>
                </wp:positionV>
                <wp:extent cx="6930390" cy="0"/>
                <wp:effectExtent l="0" t="19050" r="22860" b="19050"/>
                <wp:wrapNone/>
                <wp:docPr id="55" name="直線矢印コネクタ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03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E51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5" o:spid="_x0000_s1026" type="#_x0000_t32" style="position:absolute;left:0;text-align:left;margin-left:-10.15pt;margin-top:5.35pt;width:545.7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" strokeweight="3pt">
                <w10:wrap anchorx="margin"/>
              </v:shape>
            </w:pict>
          </mc:Fallback>
        </mc:AlternateContent>
      </w:r>
    </w:p>
    <w:p w14:paraId="12122AC8" w14:textId="7094AB2C" w:rsidR="00CC755F" w:rsidRPr="00CC755F" w:rsidRDefault="00444414" w:rsidP="00EA3EE3">
      <w:pPr>
        <w:rPr>
          <w:rFonts w:ascii="AR悠々ゴシック体E" w:eastAsia="AR悠々ゴシック体E" w:hAnsi="AR悠々ゴシック体E"/>
          <w:sz w:val="36"/>
          <w:szCs w:val="18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58412AA0" wp14:editId="64D37280">
            <wp:simplePos x="0" y="0"/>
            <wp:positionH relativeFrom="margin">
              <wp:posOffset>752819</wp:posOffset>
            </wp:positionH>
            <wp:positionV relativeFrom="paragraph">
              <wp:posOffset>402607</wp:posOffset>
            </wp:positionV>
            <wp:extent cx="4829810" cy="41910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81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6FF09D0" w14:textId="6F6AB256" w:rsidR="006263DE" w:rsidRDefault="00444414" w:rsidP="006263DE">
      <w:pPr>
        <w:rPr>
          <w:rFonts w:ascii="AR悠々ゴシック体E" w:eastAsia="AR悠々ゴシック体E" w:hAnsi="AR悠々ゴシック体E"/>
          <w:sz w:val="36"/>
          <w:szCs w:val="18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A98E25" wp14:editId="6B487D1C">
                <wp:simplePos x="0" y="0"/>
                <wp:positionH relativeFrom="margin">
                  <wp:align>center</wp:align>
                </wp:positionH>
                <wp:positionV relativeFrom="paragraph">
                  <wp:posOffset>400513</wp:posOffset>
                </wp:positionV>
                <wp:extent cx="6930390" cy="0"/>
                <wp:effectExtent l="0" t="19050" r="22860" b="19050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03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E766F" id="直線矢印コネクタ 23" o:spid="_x0000_s1026" type="#_x0000_t32" style="position:absolute;left:0;text-align:left;margin-left:0;margin-top:31.55pt;width:545.7pt;height:0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" strokeweight="3pt">
                <w10:wrap anchorx="margin"/>
              </v:shape>
            </w:pict>
          </mc:Fallback>
        </mc:AlternateContent>
      </w:r>
    </w:p>
    <w:p w14:paraId="62987921" w14:textId="6E312BD0" w:rsidR="006263DE" w:rsidRDefault="002B2D33" w:rsidP="006263DE">
      <w:pPr>
        <w:rPr>
          <w:rFonts w:ascii="AR悠々ゴシック体E" w:eastAsia="AR悠々ゴシック体E" w:hAnsi="AR悠々ゴシック体E"/>
          <w:sz w:val="36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8C9D91" wp14:editId="516E6553">
                <wp:simplePos x="0" y="0"/>
                <wp:positionH relativeFrom="margin">
                  <wp:posOffset>-2540</wp:posOffset>
                </wp:positionH>
                <wp:positionV relativeFrom="paragraph">
                  <wp:posOffset>136363</wp:posOffset>
                </wp:positionV>
                <wp:extent cx="6648450" cy="2857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EFDDCF" w14:textId="64B67359" w:rsidR="00B8307A" w:rsidRPr="004F5515" w:rsidRDefault="003C5BE4" w:rsidP="00B8307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7F7F7F" w:themeColor="text1" w:themeTint="80"/>
                                <w:sz w:val="2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7F7F7F" w:themeColor="text1" w:themeTint="80"/>
                                <w:sz w:val="2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一人一人</w:t>
                            </w:r>
                            <w:r w:rsidR="00B8307A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7F7F7F" w:themeColor="text1" w:themeTint="80"/>
                                <w:sz w:val="2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7F7F7F" w:themeColor="text1" w:themeTint="80"/>
                                <w:sz w:val="2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力を</w:t>
                            </w:r>
                            <w:r w:rsidR="00FA201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7F7F7F" w:themeColor="text1" w:themeTint="80"/>
                                <w:sz w:val="2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発揮し、</w:t>
                            </w:r>
                            <w:r w:rsidR="00B8307A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7F7F7F" w:themeColor="text1" w:themeTint="80"/>
                                <w:sz w:val="2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進んできた５年生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C9D91" id="テキスト ボックス 14" o:spid="_x0000_s1027" type="#_x0000_t202" style="position:absolute;left:0;text-align:left;margin-left:-.2pt;margin-top:10.75pt;width:523.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" filled="f" stroked="f">
                <v:textbox inset="5.85pt,.7pt,5.85pt,.7pt">
                  <w:txbxContent>
                    <w:p w14:paraId="35EFDDCF" w14:textId="64B67359" w:rsidR="00B8307A" w:rsidRPr="004F5515" w:rsidRDefault="003C5BE4" w:rsidP="00B8307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color w:val="7F7F7F" w:themeColor="text1" w:themeTint="80"/>
                          <w:sz w:val="2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7F7F7F" w:themeColor="text1" w:themeTint="80"/>
                          <w:sz w:val="2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一人一人</w:t>
                      </w:r>
                      <w:r w:rsidR="00B8307A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7F7F7F" w:themeColor="text1" w:themeTint="80"/>
                          <w:sz w:val="2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が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7F7F7F" w:themeColor="text1" w:themeTint="80"/>
                          <w:sz w:val="2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力を</w:t>
                      </w:r>
                      <w:r w:rsidR="00FA201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7F7F7F" w:themeColor="text1" w:themeTint="80"/>
                          <w:sz w:val="2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発揮し、</w:t>
                      </w:r>
                      <w:r w:rsidR="00B8307A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7F7F7F" w:themeColor="text1" w:themeTint="80"/>
                          <w:sz w:val="2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進んできた５年生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F04739" w14:textId="6CD3206C" w:rsidR="006263DE" w:rsidRDefault="006F7660" w:rsidP="006263DE">
      <w:pPr>
        <w:rPr>
          <w:rFonts w:ascii="AR悠々ゴシック体E" w:eastAsia="AR悠々ゴシック体E" w:hAnsi="AR悠々ゴシック体E"/>
          <w:sz w:val="36"/>
          <w:szCs w:val="18"/>
        </w:rPr>
      </w:pPr>
      <w:r>
        <w:rPr>
          <w:rFonts w:ascii="AR悠々ゴシック体E" w:eastAsia="AR悠々ゴシック体E" w:hAnsi="AR悠々ゴシック体E"/>
          <w:noProof/>
          <w:sz w:val="36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AD8A76" wp14:editId="58B03DCA">
                <wp:simplePos x="0" y="0"/>
                <wp:positionH relativeFrom="margin">
                  <wp:align>right</wp:align>
                </wp:positionH>
                <wp:positionV relativeFrom="paragraph">
                  <wp:posOffset>45823</wp:posOffset>
                </wp:positionV>
                <wp:extent cx="6629400" cy="13335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46826" w14:textId="149EED12" w:rsidR="00EA4F63" w:rsidRPr="006F7660" w:rsidRDefault="00B8307A" w:rsidP="00B1339F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一人一人が目標に向かい、協力、団結して成長してきた</w:t>
                            </w:r>
                            <w:r w:rsidR="00287F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一年間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。初めての宿泊的行事や委員会活動など、様々なことに挑戦して力を伸ばしてきました。きらきらとした笑顔と、明る</w:t>
                            </w:r>
                            <w:r w:rsidR="00CD0DA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いあいさつ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、周りへの思いやり</w:t>
                            </w:r>
                            <w:r w:rsidR="001932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など、素敵なところがたくさんの５年生と、共に過ごせたことを心から感謝しています。そして</w:t>
                            </w:r>
                            <w:r w:rsidR="00C637D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、来年度は</w:t>
                            </w:r>
                            <w:r w:rsidR="001932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最高学年として太平小学校を引っ張っていく姿が楽しみです。</w:t>
                            </w:r>
                          </w:p>
                          <w:p w14:paraId="0D86C355" w14:textId="6E81A701" w:rsidR="006F7660" w:rsidRPr="006F7660" w:rsidRDefault="006F7660" w:rsidP="006F7660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F766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保護者の皆様におかれましては、御家庭での関わりや、行事の準備等、様々な場面でたくさん支えていただきました。心より感謝申し上げます。御理解と御協力</w:t>
                            </w:r>
                            <w:r w:rsidR="003C2E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いただき</w:t>
                            </w:r>
                            <w:r w:rsidRPr="006F766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、ありがとうございました。</w:t>
                            </w:r>
                          </w:p>
                          <w:p w14:paraId="09874D5D" w14:textId="239716B0" w:rsidR="00B1339F" w:rsidRPr="006F7660" w:rsidRDefault="00B1339F" w:rsidP="006F7660">
                            <w:pPr>
                              <w:spacing w:line="280" w:lineRule="exact"/>
                              <w:ind w:firstLineChars="100" w:firstLine="22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D8A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8" type="#_x0000_t202" style="position:absolute;left:0;text-align:left;margin-left:470.8pt;margin-top:3.6pt;width:522pt;height:105pt;z-index:2516920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" filled="f" stroked="f" strokeweight=".5pt">
                <v:textbox>
                  <w:txbxContent>
                    <w:p w14:paraId="24746826" w14:textId="149EED12" w:rsidR="00EA4F63" w:rsidRPr="006F7660" w:rsidRDefault="00B8307A" w:rsidP="00B1339F">
                      <w:pPr>
                        <w:spacing w:line="28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一人一人が目標に向かい、協力、団結して成長してきた</w:t>
                      </w:r>
                      <w:r w:rsidR="00287F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一年間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。初めての宿泊的行事や委員会活動など、様々なことに挑戦して力を伸ばしてきました。きらきらとした笑顔と、明る</w:t>
                      </w:r>
                      <w:r w:rsidR="00CD0DA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いあいさつ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、周りへの思いやり</w:t>
                      </w:r>
                      <w:r w:rsidR="001932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など、素敵なところがたくさんの５年生と、共に過ごせたことを心から感謝しています。そして</w:t>
                      </w:r>
                      <w:r w:rsidR="00C637D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、来年度は</w:t>
                      </w:r>
                      <w:r w:rsidR="001932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最高学年として太平小学校を引っ張っていく姿が楽しみです。</w:t>
                      </w:r>
                    </w:p>
                    <w:p w14:paraId="0D86C355" w14:textId="6E81A701" w:rsidR="006F7660" w:rsidRPr="006F7660" w:rsidRDefault="006F7660" w:rsidP="006F7660">
                      <w:pPr>
                        <w:spacing w:line="2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F766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保護者の皆様におかれましては、御家庭での関わりや、行事の準備等、様々な場面でたくさん支えていただきました。心より感謝申し上げます。御理解と御協力</w:t>
                      </w:r>
                      <w:r w:rsidR="003C2E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いただき</w:t>
                      </w:r>
                      <w:r w:rsidRPr="006F766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、ありがとうございました。</w:t>
                      </w:r>
                    </w:p>
                    <w:p w14:paraId="09874D5D" w14:textId="239716B0" w:rsidR="00B1339F" w:rsidRPr="006F7660" w:rsidRDefault="00B1339F" w:rsidP="006F7660">
                      <w:pPr>
                        <w:spacing w:line="280" w:lineRule="exact"/>
                        <w:ind w:firstLineChars="100" w:firstLine="220"/>
                        <w:jc w:val="righ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109A27" w14:textId="0FDC80A5" w:rsidR="006263DE" w:rsidRDefault="006263DE" w:rsidP="006263DE">
      <w:pPr>
        <w:rPr>
          <w:rFonts w:ascii="AR悠々ゴシック体E" w:eastAsia="AR悠々ゴシック体E" w:hAnsi="AR悠々ゴシック体E"/>
          <w:sz w:val="36"/>
          <w:szCs w:val="18"/>
        </w:rPr>
      </w:pPr>
    </w:p>
    <w:p w14:paraId="61AA6AEF" w14:textId="77777777" w:rsidR="005C0AE5" w:rsidRDefault="005C0AE5" w:rsidP="00193295">
      <w:pPr>
        <w:spacing w:line="240" w:lineRule="exact"/>
        <w:rPr>
          <w:rFonts w:ascii="AR悠々ゴシック体E" w:eastAsia="AR悠々ゴシック体E" w:hAnsi="AR悠々ゴシック体E"/>
          <w:sz w:val="24"/>
          <w:szCs w:val="12"/>
        </w:rPr>
      </w:pPr>
    </w:p>
    <w:p w14:paraId="49C2ECE6" w14:textId="0495FE3D" w:rsidR="00663B0F" w:rsidRDefault="00962BFF" w:rsidP="00193295">
      <w:pPr>
        <w:spacing w:line="240" w:lineRule="exact"/>
        <w:rPr>
          <w:rFonts w:ascii="AR悠々ゴシック体E" w:eastAsia="AR悠々ゴシック体E" w:hAnsi="AR悠々ゴシック体E"/>
          <w:sz w:val="24"/>
          <w:szCs w:val="12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455BAD80" wp14:editId="49843E88">
                <wp:simplePos x="0" y="0"/>
                <wp:positionH relativeFrom="margin">
                  <wp:posOffset>-127000</wp:posOffset>
                </wp:positionH>
                <wp:positionV relativeFrom="paragraph">
                  <wp:posOffset>165573</wp:posOffset>
                </wp:positionV>
                <wp:extent cx="3867150" cy="2360428"/>
                <wp:effectExtent l="0" t="0" r="19050" b="2095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360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F03B0" w14:textId="6F5B9CF2" w:rsidR="00171953" w:rsidRPr="00576BE2" w:rsidRDefault="00DF79C8" w:rsidP="0017195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576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４</w:t>
                            </w:r>
                            <w:r w:rsidR="004F5515" w:rsidRPr="00576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月</w:t>
                            </w:r>
                            <w:r w:rsidRPr="00576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８</w:t>
                            </w:r>
                            <w:r w:rsidR="004F5515" w:rsidRPr="00576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日（</w:t>
                            </w:r>
                            <w:r w:rsidR="00DA5921" w:rsidRPr="00576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水</w:t>
                            </w:r>
                            <w:r w:rsidR="004F5515" w:rsidRPr="00576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</w:p>
                          <w:p w14:paraId="37EDCA73" w14:textId="582AE04D" w:rsidR="00171953" w:rsidRPr="006E1DBF" w:rsidRDefault="00576BE2" w:rsidP="0017195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="00171953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登校</w:t>
                            </w:r>
                            <w:r w:rsidR="00DF79C8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時刻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  <w:r w:rsidR="00DF79C8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171953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８：１５～</w:t>
                            </w:r>
                            <w:r w:rsidR="006473F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３０</w:t>
                            </w:r>
                          </w:p>
                          <w:p w14:paraId="1935C84B" w14:textId="5F970761" w:rsidR="00171953" w:rsidRPr="006E1DBF" w:rsidRDefault="00576BE2" w:rsidP="0017195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="00171953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下校</w:t>
                            </w:r>
                            <w:r w:rsidR="00DF79C8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時刻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  <w:r w:rsidR="00DF79C8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171953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</w:t>
                            </w:r>
                            <w:r w:rsidR="00DF79C8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０：</w:t>
                            </w:r>
                            <w:r w:rsidR="00287F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１０</w:t>
                            </w:r>
                            <w:r w:rsidR="00DF79C8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頃</w:t>
                            </w:r>
                          </w:p>
                          <w:p w14:paraId="5DF2F48F" w14:textId="3A477C9E" w:rsidR="00DF79C8" w:rsidRPr="006E1DBF" w:rsidRDefault="00DF79C8" w:rsidP="00BE4A25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【玄関】東玄関</w:t>
                            </w:r>
                            <w:r w:rsidR="00287F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【教室】</w:t>
                            </w:r>
                            <w:r w:rsidR="001C27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階</w:t>
                            </w:r>
                          </w:p>
                          <w:p w14:paraId="6F35D6D5" w14:textId="564A1C9F" w:rsidR="006E1DBF" w:rsidRDefault="004F5515" w:rsidP="006E1DB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【持ち物】</w:t>
                            </w:r>
                          </w:p>
                          <w:p w14:paraId="02691C31" w14:textId="17AC4102" w:rsidR="006E1DBF" w:rsidRPr="006E1DBF" w:rsidRDefault="00F82DAB" w:rsidP="00E4391A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□上靴　</w:t>
                            </w:r>
                            <w:r w:rsidR="00BE4A25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</w:t>
                            </w:r>
                            <w:r w:rsidR="004F5515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筆箱</w:t>
                            </w:r>
                            <w:r w:rsidR="005B7908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□体育帽子</w:t>
                            </w:r>
                            <w:r w:rsid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7F837ABA" w14:textId="77777777" w:rsidR="006E1DBF" w:rsidRDefault="00ED7999" w:rsidP="00E4391A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</w:t>
                            </w:r>
                            <w:r w:rsidR="00DF79C8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健康カード(押印をお忘れなく)</w:t>
                            </w:r>
                          </w:p>
                          <w:p w14:paraId="034F2953" w14:textId="4013BA7E" w:rsidR="00BE4A25" w:rsidRPr="006E1DBF" w:rsidRDefault="00BE4A25" w:rsidP="00962BFF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</w:t>
                            </w:r>
                            <w:r w:rsidR="00DF79C8"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運動器検診問診票</w:t>
                            </w:r>
                            <w:r w:rsidR="00D562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F82DA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□キャリアパスポート</w:t>
                            </w:r>
                            <w:r w:rsidR="00962BF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（お家の方からのサイン欄の記入もお願いします。）</w:t>
                            </w:r>
                          </w:p>
                          <w:p w14:paraId="78B744F6" w14:textId="34889D8B" w:rsidR="00DF79C8" w:rsidRPr="006E1DBF" w:rsidRDefault="00DF79C8" w:rsidP="00E4391A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□Chromebook関連の書類２種</w:t>
                            </w:r>
                            <w:r w:rsidR="001C27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（未提出の方のみ）</w:t>
                            </w:r>
                          </w:p>
                          <w:p w14:paraId="515A6B61" w14:textId="1184BEE6" w:rsidR="00DF79C8" w:rsidRPr="006E1DBF" w:rsidRDefault="00DF79C8" w:rsidP="00171953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■新しい教科書やおたよりを入れるため、ランドセル等で登校してください。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BAD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9" type="#_x0000_t202" style="position:absolute;left:0;text-align:left;margin-left:-10pt;margin-top:13.05pt;width:304.5pt;height:185.8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" strokeweight="1.5pt">
                <v:stroke dashstyle="1 1"/>
                <v:textbox inset="5.85pt,.7pt,5.85pt,.7pt">
                  <w:txbxContent>
                    <w:p w14:paraId="103F03B0" w14:textId="6F5B9CF2" w:rsidR="00171953" w:rsidRPr="00576BE2" w:rsidRDefault="00DF79C8" w:rsidP="00171953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576BE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４</w:t>
                      </w:r>
                      <w:r w:rsidR="004F5515" w:rsidRPr="00576BE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月</w:t>
                      </w:r>
                      <w:r w:rsidRPr="00576BE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８</w:t>
                      </w:r>
                      <w:r w:rsidR="004F5515" w:rsidRPr="00576BE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日（</w:t>
                      </w:r>
                      <w:r w:rsidR="00DA5921" w:rsidRPr="00576BE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水</w:t>
                      </w:r>
                      <w:r w:rsidR="004F5515" w:rsidRPr="00576BE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）</w:t>
                      </w:r>
                    </w:p>
                    <w:p w14:paraId="37EDCA73" w14:textId="582AE04D" w:rsidR="00171953" w:rsidRPr="006E1DBF" w:rsidRDefault="00576BE2" w:rsidP="00171953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="00171953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登校</w:t>
                      </w:r>
                      <w:r w:rsidR="00DF79C8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時刻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  <w:r w:rsidR="00DF79C8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171953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８：１５～</w:t>
                      </w:r>
                      <w:r w:rsidR="006473F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３０</w:t>
                      </w:r>
                    </w:p>
                    <w:p w14:paraId="1935C84B" w14:textId="5F970761" w:rsidR="00171953" w:rsidRPr="006E1DBF" w:rsidRDefault="00576BE2" w:rsidP="00171953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="00171953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下校</w:t>
                      </w:r>
                      <w:r w:rsidR="00DF79C8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時刻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  <w:r w:rsidR="00DF79C8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171953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</w:t>
                      </w:r>
                      <w:r w:rsidR="00DF79C8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０：</w:t>
                      </w:r>
                      <w:r w:rsidR="00287F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１０</w:t>
                      </w:r>
                      <w:r w:rsidR="00DF79C8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頃</w:t>
                      </w:r>
                    </w:p>
                    <w:p w14:paraId="5DF2F48F" w14:textId="3A477C9E" w:rsidR="00DF79C8" w:rsidRPr="006E1DBF" w:rsidRDefault="00DF79C8" w:rsidP="00BE4A25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【玄関】東玄関</w:t>
                      </w:r>
                      <w:r w:rsidR="00287F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【教室】</w:t>
                      </w:r>
                      <w:r w:rsidR="001C27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階</w:t>
                      </w:r>
                    </w:p>
                    <w:p w14:paraId="6F35D6D5" w14:textId="564A1C9F" w:rsidR="006E1DBF" w:rsidRDefault="004F5515" w:rsidP="006E1DB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【持ち物】</w:t>
                      </w:r>
                    </w:p>
                    <w:p w14:paraId="02691C31" w14:textId="17AC4102" w:rsidR="006E1DBF" w:rsidRPr="006E1DBF" w:rsidRDefault="00F82DAB" w:rsidP="00E4391A">
                      <w:pPr>
                        <w:spacing w:line="3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□上靴　</w:t>
                      </w:r>
                      <w:r w:rsidR="00BE4A25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</w:t>
                      </w:r>
                      <w:r w:rsidR="004F5515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筆箱</w:t>
                      </w:r>
                      <w:r w:rsidR="005B7908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□体育帽子</w:t>
                      </w:r>
                      <w:r w:rsid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14:paraId="7F837ABA" w14:textId="77777777" w:rsidR="006E1DBF" w:rsidRDefault="00ED7999" w:rsidP="00E4391A">
                      <w:pPr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</w:t>
                      </w:r>
                      <w:r w:rsidR="00DF79C8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健康カード(押印をお忘れなく)</w:t>
                      </w:r>
                    </w:p>
                    <w:p w14:paraId="034F2953" w14:textId="4013BA7E" w:rsidR="00BE4A25" w:rsidRPr="006E1DBF" w:rsidRDefault="00BE4A25" w:rsidP="00962BFF">
                      <w:pPr>
                        <w:spacing w:line="3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</w:t>
                      </w:r>
                      <w:r w:rsidR="00DF79C8"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運動器検診問診票</w:t>
                      </w:r>
                      <w:r w:rsidR="00D562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F82DA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□キャリアパスポート</w:t>
                      </w:r>
                      <w:r w:rsidR="00962BF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（お家の方からのサイン欄の記入もお願いします。）</w:t>
                      </w:r>
                    </w:p>
                    <w:p w14:paraId="78B744F6" w14:textId="34889D8B" w:rsidR="00DF79C8" w:rsidRPr="006E1DBF" w:rsidRDefault="00DF79C8" w:rsidP="00E4391A">
                      <w:pPr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□Chromebook関連の書類２種</w:t>
                      </w:r>
                      <w:r w:rsidR="001C27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（未提出の方のみ）</w:t>
                      </w:r>
                    </w:p>
                    <w:p w14:paraId="515A6B61" w14:textId="1184BEE6" w:rsidR="00DF79C8" w:rsidRPr="006E1DBF" w:rsidRDefault="00DF79C8" w:rsidP="00171953">
                      <w:pPr>
                        <w:spacing w:line="30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■新しい教科書やおたよりを入れるため、ランドセル等で登校してください。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8CF8F" w14:textId="3B6F03EB" w:rsidR="00663B0F" w:rsidRDefault="008A60E1" w:rsidP="006263DE">
      <w:pPr>
        <w:rPr>
          <w:rFonts w:ascii="AR悠々ゴシック体E" w:eastAsia="AR悠々ゴシック体E" w:hAnsi="AR悠々ゴシック体E"/>
          <w:sz w:val="24"/>
          <w:szCs w:val="12"/>
        </w:rPr>
      </w:pPr>
      <w:r>
        <w:rPr>
          <w:rFonts w:ascii="HGPｺﾞｼｯｸE" w:eastAsia="HGP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32E326" wp14:editId="67C799EB">
                <wp:simplePos x="0" y="0"/>
                <wp:positionH relativeFrom="margin">
                  <wp:posOffset>3943512</wp:posOffset>
                </wp:positionH>
                <wp:positionV relativeFrom="paragraph">
                  <wp:posOffset>140970</wp:posOffset>
                </wp:positionV>
                <wp:extent cx="2772410" cy="304800"/>
                <wp:effectExtent l="0" t="0" r="0" b="0"/>
                <wp:wrapNone/>
                <wp:docPr id="17" name="WordAr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724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49551D" w14:textId="4A1529F7" w:rsidR="006E1DBF" w:rsidRPr="00E4391A" w:rsidRDefault="006E1DBF" w:rsidP="006E1DBF">
                            <w:pPr>
                              <w:pStyle w:val="aa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B0F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391A">
                              <w:rPr>
                                <w:rFonts w:ascii="HG創英角ｺﾞｼｯｸUB" w:eastAsia="HG創英角ｺﾞｼｯｸUB" w:hAnsi="HG創英角ｺﾞｼｯｸUB" w:hint="eastAsia"/>
                                <w:color w:val="00B0F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入学式前日準備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2E326" id="WordArt 201" o:spid="_x0000_s1030" type="#_x0000_t202" style="position:absolute;left:0;text-align:left;margin-left:310.5pt;margin-top:11.1pt;width:218.3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" filled="f" stroked="f">
                <v:textbox inset="0,0,0,0">
                  <w:txbxContent>
                    <w:p w14:paraId="7549551D" w14:textId="4A1529F7" w:rsidR="006E1DBF" w:rsidRPr="00E4391A" w:rsidRDefault="006E1DBF" w:rsidP="006E1DBF">
                      <w:pPr>
                        <w:pStyle w:val="aa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B0F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391A">
                        <w:rPr>
                          <w:rFonts w:ascii="HG創英角ｺﾞｼｯｸUB" w:eastAsia="HG創英角ｺﾞｼｯｸUB" w:hAnsi="HG創英角ｺﾞｼｯｸUB" w:hint="eastAsia"/>
                          <w:color w:val="00B0F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入学式前日準備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ｺﾞｼｯｸE" w:eastAsia="HGP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276534" wp14:editId="2CF6212B">
                <wp:simplePos x="0" y="0"/>
                <wp:positionH relativeFrom="margin">
                  <wp:posOffset>2147570</wp:posOffset>
                </wp:positionH>
                <wp:positionV relativeFrom="paragraph">
                  <wp:posOffset>65243</wp:posOffset>
                </wp:positionV>
                <wp:extent cx="1435100" cy="323850"/>
                <wp:effectExtent l="0" t="0" r="0" b="0"/>
                <wp:wrapNone/>
                <wp:docPr id="20" name="WordAr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3510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3C70D7A7" w14:textId="452819AC" w:rsidR="007F3BD9" w:rsidRPr="00F31896" w:rsidRDefault="004C69FC" w:rsidP="007F3BD9">
                            <w:pPr>
                              <w:pStyle w:val="aa"/>
                              <w:jc w:val="center"/>
                              <w:rPr>
                                <w:color w:val="00B0F0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31896">
                              <w:rPr>
                                <w:rFonts w:ascii="HG創英角ｺﾞｼｯｸUB" w:eastAsia="HG創英角ｺﾞｼｯｸUB" w:hAnsi="HG創英角ｺﾞｼｯｸUB" w:hint="eastAsia"/>
                                <w:color w:val="00B0F0"/>
                                <w:sz w:val="12"/>
                                <w:szCs w:val="1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始業式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76534" id="_x0000_s1031" type="#_x0000_t202" style="position:absolute;left:0;text-align:left;margin-left:169.1pt;margin-top:5.15pt;width:113pt;height:25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" fillcolor="#f2f2f2 [3052]" stroked="f">
                <v:textbox inset="0,0,0,0">
                  <w:txbxContent>
                    <w:p w14:paraId="3C70D7A7" w14:textId="452819AC" w:rsidR="007F3BD9" w:rsidRPr="00F31896" w:rsidRDefault="004C69FC" w:rsidP="007F3BD9">
                      <w:pPr>
                        <w:pStyle w:val="aa"/>
                        <w:jc w:val="center"/>
                        <w:rPr>
                          <w:color w:val="00B0F0"/>
                          <w:kern w:val="0"/>
                          <w:sz w:val="12"/>
                          <w:szCs w:val="12"/>
                        </w:rPr>
                      </w:pPr>
                      <w:r w:rsidRPr="00F31896">
                        <w:rPr>
                          <w:rFonts w:ascii="HG創英角ｺﾞｼｯｸUB" w:eastAsia="HG創英角ｺﾞｼｯｸUB" w:hAnsi="HG創英角ｺﾞｼｯｸUB" w:hint="eastAsia"/>
                          <w:color w:val="00B0F0"/>
                          <w:sz w:val="12"/>
                          <w:szCs w:val="1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始業式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F51321" w14:textId="29BA8F6C" w:rsidR="00663B0F" w:rsidRDefault="00962BFF" w:rsidP="006263DE">
      <w:pPr>
        <w:rPr>
          <w:rFonts w:ascii="AR悠々ゴシック体E" w:eastAsia="AR悠々ゴシック体E" w:hAnsi="AR悠々ゴシック体E"/>
          <w:sz w:val="24"/>
          <w:szCs w:val="12"/>
        </w:rPr>
      </w:pPr>
      <w:r>
        <w:rPr>
          <w:rFonts w:asciiTheme="majorEastAsia" w:eastAsiaTheme="majorEastAsia" w:hAnsiTheme="maj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0FA115" wp14:editId="5518EEA9">
                <wp:simplePos x="0" y="0"/>
                <wp:positionH relativeFrom="margin">
                  <wp:posOffset>3810000</wp:posOffset>
                </wp:positionH>
                <wp:positionV relativeFrom="paragraph">
                  <wp:posOffset>74133</wp:posOffset>
                </wp:positionV>
                <wp:extent cx="3057525" cy="18192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819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2736B" w14:textId="192254EA" w:rsidR="006E1DBF" w:rsidRPr="00576BE2" w:rsidRDefault="006E1DBF" w:rsidP="006E1DB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576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r w:rsidRPr="00576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月７日（</w:t>
                            </w:r>
                            <w:r w:rsidR="001C2795" w:rsidRPr="00576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火</w:t>
                            </w:r>
                            <w:r w:rsidRPr="00576B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）　</w:t>
                            </w:r>
                          </w:p>
                          <w:p w14:paraId="3E528811" w14:textId="0709199B" w:rsidR="006E1DBF" w:rsidRPr="006E1DBF" w:rsidRDefault="006E1DBF" w:rsidP="006E1DB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集合時間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９：１５～９：３０　　</w:t>
                            </w:r>
                          </w:p>
                          <w:p w14:paraId="7F3AD6DA" w14:textId="30DC53AC" w:rsidR="006E1DBF" w:rsidRPr="006E1DBF" w:rsidRDefault="006E1DBF" w:rsidP="006E1DB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集合場所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体育館（東玄関</w:t>
                            </w:r>
                            <w:r w:rsidR="00E439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使用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428A111D" w14:textId="6CC3257B" w:rsidR="006E1DBF" w:rsidRPr="006E1DBF" w:rsidRDefault="006E1DBF" w:rsidP="006E1DB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持ち物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上靴、外靴を入れる袋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ぞうきん</w:t>
                            </w:r>
                          </w:p>
                          <w:p w14:paraId="45BF599B" w14:textId="39F613C1" w:rsidR="006E1DBF" w:rsidRPr="006E1DBF" w:rsidRDefault="006E1DBF" w:rsidP="006E1DB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下校時刻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１０：３０頃</w:t>
                            </w:r>
                          </w:p>
                          <w:p w14:paraId="3FF275AB" w14:textId="5BB89CDC" w:rsidR="006E1DBF" w:rsidRPr="006E1DBF" w:rsidRDefault="006E1DBF" w:rsidP="006E1DB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活動内容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】式場設営、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新１年生の教室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準備</w:t>
                            </w:r>
                          </w:p>
                          <w:p w14:paraId="5398F8DC" w14:textId="5B83988D" w:rsidR="006E1DBF" w:rsidRPr="006E1DBF" w:rsidRDefault="006E1DBF" w:rsidP="006E1DBF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※欠席の場合は９：００までに</w:t>
                            </w:r>
                            <w:r w:rsidR="00287F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すぐーるにて学校に</w:t>
                            </w:r>
                            <w:r w:rsidR="00287F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御</w:t>
                            </w:r>
                            <w:r w:rsidRPr="006E1D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連絡いただきますようお願いいたします。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FA115" id="正方形/長方形 2" o:spid="_x0000_s1032" style="position:absolute;left:0;text-align:left;margin-left:300pt;margin-top:5.85pt;width:240.75pt;height:143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" fillcolor="white [3212]" strokecolor="black [3213]" strokeweight="1pt">
                <v:textbox>
                  <w:txbxContent>
                    <w:p w14:paraId="0642736B" w14:textId="192254EA" w:rsidR="006E1DBF" w:rsidRPr="00576BE2" w:rsidRDefault="006E1DBF" w:rsidP="006E1DB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576BE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4月７日（</w:t>
                      </w:r>
                      <w:r w:rsidR="001C2795" w:rsidRPr="00576BE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火</w:t>
                      </w:r>
                      <w:r w:rsidRPr="00576BE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）　</w:t>
                      </w:r>
                    </w:p>
                    <w:p w14:paraId="3E528811" w14:textId="0709199B" w:rsidR="006E1DBF" w:rsidRPr="006E1DBF" w:rsidRDefault="006E1DBF" w:rsidP="006E1DB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【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集合時間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】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９：１５～９：３０　　</w:t>
                      </w:r>
                    </w:p>
                    <w:p w14:paraId="7F3AD6DA" w14:textId="30DC53AC" w:rsidR="006E1DBF" w:rsidRPr="006E1DBF" w:rsidRDefault="006E1DBF" w:rsidP="006E1DB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【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集合場所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】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体育館（東玄関</w:t>
                      </w:r>
                      <w:r w:rsidR="00E439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使用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428A111D" w14:textId="6CC3257B" w:rsidR="006E1DBF" w:rsidRPr="006E1DBF" w:rsidRDefault="006E1DBF" w:rsidP="006E1DB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【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持ち物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】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上靴、外靴を入れる袋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ぞうきん</w:t>
                      </w:r>
                    </w:p>
                    <w:p w14:paraId="45BF599B" w14:textId="39F613C1" w:rsidR="006E1DBF" w:rsidRPr="006E1DBF" w:rsidRDefault="006E1DBF" w:rsidP="006E1DB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【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下校時刻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】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１０：３０頃</w:t>
                      </w:r>
                    </w:p>
                    <w:p w14:paraId="3FF275AB" w14:textId="5BB89CDC" w:rsidR="006E1DBF" w:rsidRPr="006E1DBF" w:rsidRDefault="006E1DBF" w:rsidP="006E1DB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【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活動内容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】式場設営、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新１年生の教室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準備</w:t>
                      </w:r>
                    </w:p>
                    <w:p w14:paraId="5398F8DC" w14:textId="5B83988D" w:rsidR="006E1DBF" w:rsidRPr="006E1DBF" w:rsidRDefault="006E1DBF" w:rsidP="006E1DBF">
                      <w:pPr>
                        <w:spacing w:line="30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※欠席の場合は９：００までに</w:t>
                      </w:r>
                      <w:r w:rsidR="00287F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すぐーるにて学校に</w:t>
                      </w:r>
                      <w:r w:rsidR="00287F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御</w:t>
                      </w:r>
                      <w:r w:rsidRPr="006E1D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連絡いただきますようお願いいたします。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95161A" w14:textId="637F932B" w:rsidR="00663B0F" w:rsidRDefault="00663B0F" w:rsidP="006263DE">
      <w:pPr>
        <w:rPr>
          <w:rFonts w:ascii="AR悠々ゴシック体E" w:eastAsia="AR悠々ゴシック体E" w:hAnsi="AR悠々ゴシック体E"/>
          <w:sz w:val="24"/>
          <w:szCs w:val="12"/>
        </w:rPr>
      </w:pPr>
    </w:p>
    <w:p w14:paraId="791BF5FF" w14:textId="0E65C5F2" w:rsidR="00663B0F" w:rsidRDefault="00663B0F" w:rsidP="006263DE">
      <w:pPr>
        <w:rPr>
          <w:rFonts w:ascii="AR悠々ゴシック体E" w:eastAsia="AR悠々ゴシック体E" w:hAnsi="AR悠々ゴシック体E"/>
          <w:sz w:val="24"/>
          <w:szCs w:val="12"/>
        </w:rPr>
      </w:pPr>
    </w:p>
    <w:p w14:paraId="1A024310" w14:textId="23701102" w:rsidR="00663B0F" w:rsidRDefault="00663B0F" w:rsidP="006263DE">
      <w:pPr>
        <w:rPr>
          <w:rFonts w:ascii="AR悠々ゴシック体E" w:eastAsia="AR悠々ゴシック体E" w:hAnsi="AR悠々ゴシック体E"/>
          <w:sz w:val="24"/>
          <w:szCs w:val="12"/>
        </w:rPr>
      </w:pPr>
    </w:p>
    <w:p w14:paraId="43B81F56" w14:textId="1D494C00" w:rsidR="00663B0F" w:rsidRDefault="00962BFF" w:rsidP="006263DE">
      <w:pPr>
        <w:rPr>
          <w:rFonts w:ascii="AR悠々ゴシック体E" w:eastAsia="AR悠々ゴシック体E" w:hAnsi="AR悠々ゴシック体E"/>
          <w:sz w:val="24"/>
          <w:szCs w:val="1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35F81B" wp14:editId="0E879CEE">
                <wp:simplePos x="0" y="0"/>
                <wp:positionH relativeFrom="margin">
                  <wp:posOffset>-160020</wp:posOffset>
                </wp:positionH>
                <wp:positionV relativeFrom="paragraph">
                  <wp:posOffset>151292</wp:posOffset>
                </wp:positionV>
                <wp:extent cx="6972935" cy="2020127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935" cy="2020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95DB1" w14:textId="4E88C3BD" w:rsidR="00CA5EA0" w:rsidRPr="00CA5EA0" w:rsidRDefault="00CA5EA0" w:rsidP="00CA5EA0">
                            <w:pPr>
                              <w:spacing w:line="260" w:lineRule="exac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CA5EA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○通知表を手交しました</w:t>
                            </w:r>
                          </w:p>
                          <w:p w14:paraId="4FE2AD1B" w14:textId="531DB34D" w:rsidR="00CA5EA0" w:rsidRPr="00CA5EA0" w:rsidRDefault="00CA5EA0" w:rsidP="00CA5EA0">
                            <w:pPr>
                              <w:tabs>
                                <w:tab w:val="left" w:pos="4170"/>
                              </w:tabs>
                              <w:spacing w:line="2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一年間の頑張りを励まし、次に向かう意欲を高められるよう、お子さんの頑張りをたくさん褒めていただけたらと思います。また、６年生に向けて</w:t>
                            </w:r>
                            <w:r w:rsidR="00287F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目標がもてるように励ましとサポートをよろしくお願いします。</w:t>
                            </w:r>
                          </w:p>
                          <w:p w14:paraId="6FC9F868" w14:textId="4617D474" w:rsidR="00CA5EA0" w:rsidRPr="00CA5EA0" w:rsidRDefault="00CA5EA0" w:rsidP="00CA5EA0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2DB5C85B" w14:textId="1B899793" w:rsidR="00C65D81" w:rsidRPr="00CA5EA0" w:rsidRDefault="00C65D81" w:rsidP="00CA5EA0">
                            <w:pPr>
                              <w:spacing w:line="260" w:lineRule="exac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CA5EA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E4391A" w:rsidRPr="00CA5EA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春休みも安全に、楽しく生活す</w:t>
                            </w:r>
                            <w:r w:rsidR="00E4391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るために…６年生</w:t>
                            </w:r>
                            <w:r w:rsidRPr="00CA5EA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に向けて準備をお願いします</w:t>
                            </w:r>
                          </w:p>
                          <w:p w14:paraId="601B7DD2" w14:textId="17DA9AF7" w:rsidR="002E1F76" w:rsidRPr="002E1F76" w:rsidRDefault="008823B5" w:rsidP="002E1F76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小学校生活最後の一年が始まるにあたり、春休みは苦手な学習について見直す大切な機会です。安心して学習に取り組むことができるよう、御家庭でもお声掛けください。</w:t>
                            </w:r>
                            <w:r w:rsidR="002E1F76"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４月</w:t>
                            </w:r>
                            <w:r w:rsidR="002E1F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にな</w:t>
                            </w:r>
                            <w:r w:rsidR="00C579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り</w:t>
                            </w:r>
                            <w:r w:rsidR="002E1F76"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、学力テスト</w:t>
                            </w:r>
                            <w:r w:rsidR="00C579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や</w:t>
                            </w:r>
                            <w:r w:rsidR="002E1F76"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全国学力調査</w:t>
                            </w:r>
                            <w:r w:rsidR="0045419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 w:rsidR="002E1F76"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行</w:t>
                            </w:r>
                            <w:r w:rsidR="002E1F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われます</w:t>
                            </w:r>
                            <w:r w:rsidR="002E1F76"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72D15A16" w14:textId="03249E98" w:rsidR="002E1F76" w:rsidRDefault="002E1F76" w:rsidP="002E1F76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春休み中</w:t>
                            </w:r>
                            <w:r w:rsidR="00C579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の生活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</w:t>
                            </w:r>
                            <w:r w:rsidR="00C579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交通安全や、安全なインターネット・SNS利用の仕方、金銭を持って出歩くこと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など生活に関わることを</w:t>
                            </w:r>
                            <w:r w:rsidR="008823B5"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御家庭で</w:t>
                            </w:r>
                            <w:r w:rsidR="00C579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</w:t>
                            </w:r>
                            <w:r w:rsidR="002760D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再度</w:t>
                            </w:r>
                            <w:r w:rsidR="00C579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お話しください</w:t>
                            </w:r>
                            <w:r w:rsidR="008823B5"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5E0E291E" w14:textId="770B6970" w:rsidR="00C65D81" w:rsidRPr="00CA5EA0" w:rsidRDefault="00CA5EA0" w:rsidP="002E1F76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春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休みの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間も事故やけがに気を付け、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安全に過ごすことができるよう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、御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家庭でも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御確認ください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F81B" id="テキスト ボックス 9" o:spid="_x0000_s1033" type="#_x0000_t202" style="position:absolute;left:0;text-align:left;margin-left:-12.6pt;margin-top:11.9pt;width:549.05pt;height:159.0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" fillcolor="white [3201]" stroked="f" strokeweight="2.25pt">
                <v:textbox>
                  <w:txbxContent>
                    <w:p w14:paraId="2B595DB1" w14:textId="4E88C3BD" w:rsidR="00CA5EA0" w:rsidRPr="00CA5EA0" w:rsidRDefault="00CA5EA0" w:rsidP="00CA5EA0">
                      <w:pPr>
                        <w:spacing w:line="260" w:lineRule="exac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CA5EA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○通知表を手交しました</w:t>
                      </w:r>
                    </w:p>
                    <w:p w14:paraId="4FE2AD1B" w14:textId="531DB34D" w:rsidR="00CA5EA0" w:rsidRPr="00CA5EA0" w:rsidRDefault="00CA5EA0" w:rsidP="00CA5EA0">
                      <w:pPr>
                        <w:tabs>
                          <w:tab w:val="left" w:pos="4170"/>
                        </w:tabs>
                        <w:spacing w:line="2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一年間の頑張りを励まし、次に向かう意欲を高められるよう、お子さんの頑張りをたくさん褒めていただけたらと思います。また、６年生に向けて</w:t>
                      </w:r>
                      <w:r w:rsidR="00287F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目標がもてるように励ましとサポートをよろしくお願いします。</w:t>
                      </w:r>
                    </w:p>
                    <w:p w14:paraId="6FC9F868" w14:textId="4617D474" w:rsidR="00CA5EA0" w:rsidRPr="00CA5EA0" w:rsidRDefault="00CA5EA0" w:rsidP="00CA5EA0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2DB5C85B" w14:textId="1B899793" w:rsidR="00C65D81" w:rsidRPr="00CA5EA0" w:rsidRDefault="00C65D81" w:rsidP="00CA5EA0">
                      <w:pPr>
                        <w:spacing w:line="260" w:lineRule="exac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CA5EA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○</w:t>
                      </w:r>
                      <w:r w:rsidR="00E4391A" w:rsidRPr="00CA5EA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春休みも安全に、楽しく生活す</w:t>
                      </w:r>
                      <w:r w:rsidR="00E4391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るために…６年生</w:t>
                      </w:r>
                      <w:r w:rsidRPr="00CA5EA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に向けて準備をお願いします</w:t>
                      </w:r>
                    </w:p>
                    <w:p w14:paraId="601B7DD2" w14:textId="17DA9AF7" w:rsidR="002E1F76" w:rsidRPr="002E1F76" w:rsidRDefault="008823B5" w:rsidP="002E1F76">
                      <w:pPr>
                        <w:spacing w:line="2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小学校生活最後の一年が始まるにあたり、春休みは苦手な学習について見直す大切な機会です。安心して学習に取り組むことができるよう、御家庭でもお声掛けください。</w:t>
                      </w:r>
                      <w:r w:rsidR="002E1F76"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４月</w:t>
                      </w:r>
                      <w:r w:rsidR="002E1F7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にな</w:t>
                      </w:r>
                      <w:r w:rsidR="00C579A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り</w:t>
                      </w:r>
                      <w:r w:rsidR="002E1F76"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、学力テスト</w:t>
                      </w:r>
                      <w:r w:rsidR="00C579A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や</w:t>
                      </w:r>
                      <w:r w:rsidR="002E1F76"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全国学力調査</w:t>
                      </w:r>
                      <w:r w:rsidR="0045419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 w:rsidR="002E1F76"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行</w:t>
                      </w:r>
                      <w:r w:rsidR="002E1F7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われます</w:t>
                      </w:r>
                      <w:r w:rsidR="002E1F76"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72D15A16" w14:textId="03249E98" w:rsidR="002E1F76" w:rsidRDefault="002E1F76" w:rsidP="002E1F76">
                      <w:pPr>
                        <w:spacing w:line="2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春休み中</w:t>
                      </w:r>
                      <w:r w:rsidR="00C579A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の生活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</w:t>
                      </w:r>
                      <w:r w:rsidR="00C579A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交通安全や、安全なインターネット・SNS利用の仕方、金銭を持って出歩くこと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など生活に関わることを</w:t>
                      </w:r>
                      <w:r w:rsidR="008823B5"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御家庭で</w:t>
                      </w:r>
                      <w:r w:rsidR="00C579A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</w:t>
                      </w:r>
                      <w:r w:rsidR="002760D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再度</w:t>
                      </w:r>
                      <w:r w:rsidR="00C579A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お話しください</w:t>
                      </w:r>
                      <w:r w:rsidR="008823B5"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5E0E291E" w14:textId="770B6970" w:rsidR="00C65D81" w:rsidRPr="00CA5EA0" w:rsidRDefault="00CA5EA0" w:rsidP="002E1F76">
                      <w:pPr>
                        <w:spacing w:line="2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春</w:t>
                      </w:r>
                      <w:r w:rsidRPr="00CA5EA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休みの</w:t>
                      </w:r>
                      <w:r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間も事故やけがに気を付け、</w:t>
                      </w:r>
                      <w:r w:rsidRPr="00CA5EA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安全に過ごすことができるよう</w:t>
                      </w:r>
                      <w:r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、御</w:t>
                      </w:r>
                      <w:r w:rsidRPr="00CA5EA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家庭でも</w:t>
                      </w:r>
                      <w:r w:rsidRP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御確認ください</w:t>
                      </w:r>
                      <w:r w:rsidRPr="00CA5EA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75497" w14:textId="7192459F" w:rsidR="00663B0F" w:rsidRDefault="00663B0F" w:rsidP="006263DE">
      <w:pPr>
        <w:rPr>
          <w:rFonts w:ascii="AR悠々ゴシック体E" w:eastAsia="AR悠々ゴシック体E" w:hAnsi="AR悠々ゴシック体E"/>
          <w:sz w:val="24"/>
          <w:szCs w:val="12"/>
        </w:rPr>
      </w:pPr>
    </w:p>
    <w:p w14:paraId="50C23845" w14:textId="44BCBC51" w:rsidR="00663B0F" w:rsidRDefault="00663B0F" w:rsidP="006263DE">
      <w:pPr>
        <w:rPr>
          <w:rFonts w:ascii="AR悠々ゴシック体E" w:eastAsia="AR悠々ゴシック体E" w:hAnsi="AR悠々ゴシック体E"/>
          <w:sz w:val="24"/>
          <w:szCs w:val="12"/>
        </w:rPr>
      </w:pPr>
    </w:p>
    <w:p w14:paraId="7797BDB1" w14:textId="6F9A6C59" w:rsidR="00663B0F" w:rsidRDefault="00663B0F" w:rsidP="006263DE">
      <w:pPr>
        <w:rPr>
          <w:rFonts w:ascii="AR悠々ゴシック体E" w:eastAsia="AR悠々ゴシック体E" w:hAnsi="AR悠々ゴシック体E"/>
          <w:sz w:val="24"/>
          <w:szCs w:val="12"/>
        </w:rPr>
      </w:pPr>
    </w:p>
    <w:p w14:paraId="44BEC89D" w14:textId="3314DEC6" w:rsidR="00663B0F" w:rsidRDefault="00BE3024" w:rsidP="006263DE">
      <w:pPr>
        <w:rPr>
          <w:rFonts w:ascii="AR悠々ゴシック体E" w:eastAsia="AR悠々ゴシック体E" w:hAnsi="AR悠々ゴシック体E"/>
          <w:sz w:val="24"/>
          <w:szCs w:val="12"/>
        </w:rPr>
      </w:pPr>
      <w:r>
        <w:rPr>
          <w:rFonts w:ascii="AR悠々ゴシック体E" w:eastAsia="AR悠々ゴシック体E" w:hAnsi="AR悠々ゴシック体E"/>
          <w:noProof/>
          <w:sz w:val="24"/>
          <w:szCs w:val="1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3D339E" wp14:editId="78C360B2">
                <wp:simplePos x="0" y="0"/>
                <wp:positionH relativeFrom="margin">
                  <wp:posOffset>3809365</wp:posOffset>
                </wp:positionH>
                <wp:positionV relativeFrom="paragraph">
                  <wp:posOffset>365125</wp:posOffset>
                </wp:positionV>
                <wp:extent cx="2952750" cy="352425"/>
                <wp:effectExtent l="304800" t="0" r="19050" b="6667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352425"/>
                        </a:xfrm>
                        <a:prstGeom prst="wedgeRectCallout">
                          <a:avLst>
                            <a:gd name="adj1" fmla="val -58898"/>
                            <a:gd name="adj2" fmla="val 5439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A2BD9" w14:textId="77286E44" w:rsidR="00CA5EA0" w:rsidRPr="00CA5EA0" w:rsidRDefault="00CA5EA0" w:rsidP="00CA5EA0">
                            <w:pPr>
                              <w:spacing w:line="360" w:lineRule="exact"/>
                              <w:ind w:left="220" w:hangingChars="100" w:hanging="2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CA5EA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全ての持ち物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記名</w:t>
                            </w:r>
                            <w:r w:rsidRPr="00CA5EA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D339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34" type="#_x0000_t61" style="position:absolute;left:0;text-align:left;margin-left:299.95pt;margin-top:28.75pt;width:232.5pt;height:27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" adj="-1922,22549" fillcolor="white [3212]" strokecolor="black [3213]" strokeweight="1.5pt">
                <v:textbox>
                  <w:txbxContent>
                    <w:p w14:paraId="6A8A2BD9" w14:textId="77286E44" w:rsidR="00CA5EA0" w:rsidRPr="00CA5EA0" w:rsidRDefault="00CA5EA0" w:rsidP="00CA5EA0">
                      <w:pPr>
                        <w:spacing w:line="360" w:lineRule="exact"/>
                        <w:ind w:left="220" w:hangingChars="100" w:hanging="220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CA5EA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</w:t>
                      </w:r>
                      <w:r w:rsidRPr="00CA5EA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全ての持ち物</w:t>
                      </w:r>
                      <w:r w:rsidRPr="00CA5EA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に</w:t>
                      </w:r>
                      <w:r w:rsidRPr="00CA5EA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、</w:t>
                      </w:r>
                      <w:r w:rsidRPr="00CA5EA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記名</w:t>
                      </w:r>
                      <w:r w:rsidRPr="00CA5EA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AE5">
        <w:rPr>
          <w:rFonts w:ascii="HGPｺﾞｼｯｸE" w:eastAsia="HGP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1C7785" wp14:editId="42B31C1C">
                <wp:simplePos x="0" y="0"/>
                <wp:positionH relativeFrom="margin">
                  <wp:posOffset>-44303</wp:posOffset>
                </wp:positionH>
                <wp:positionV relativeFrom="paragraph">
                  <wp:posOffset>392401</wp:posOffset>
                </wp:positionV>
                <wp:extent cx="3209925" cy="304800"/>
                <wp:effectExtent l="0" t="0" r="0" b="0"/>
                <wp:wrapNone/>
                <wp:docPr id="6" name="WordAr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0F0D56" w14:textId="55D9E331" w:rsidR="00B65F96" w:rsidRPr="00BE3858" w:rsidRDefault="00BE3858" w:rsidP="00BE3858">
                            <w:pPr>
                              <w:pStyle w:val="aa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B0F0"/>
                                <w:szCs w:val="21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B0F0"/>
                                <w:szCs w:val="21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春休み中の</w:t>
                            </w:r>
                            <w:r w:rsidR="00B65F96" w:rsidRPr="00BE3858">
                              <w:rPr>
                                <w:rFonts w:ascii="HG創英角ｺﾞｼｯｸUB" w:eastAsia="HG創英角ｺﾞｼｯｸUB" w:hAnsi="HG創英角ｺﾞｼｯｸUB" w:hint="eastAsia"/>
                                <w:color w:val="00B0F0"/>
                                <w:szCs w:val="21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点検</w:t>
                            </w:r>
                            <w:r w:rsidR="00B65F96" w:rsidRPr="00BE3858">
                              <w:rPr>
                                <w:rFonts w:ascii="HG創英角ｺﾞｼｯｸUB" w:eastAsia="HG創英角ｺﾞｼｯｸUB" w:hAnsi="HG創英角ｺﾞｼｯｸUB"/>
                                <w:color w:val="00B0F0"/>
                                <w:szCs w:val="21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・補充のお願い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C7785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-3.5pt;margin-top:30.9pt;width:252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" filled="f" stroked="f">
                <v:textbox inset="0,0,0,0">
                  <w:txbxContent>
                    <w:p w14:paraId="6A0F0D56" w14:textId="55D9E331" w:rsidR="00B65F96" w:rsidRPr="00BE3858" w:rsidRDefault="00BE3858" w:rsidP="00BE3858">
                      <w:pPr>
                        <w:pStyle w:val="aa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B0F0"/>
                          <w:szCs w:val="21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B0F0"/>
                          <w:szCs w:val="21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春休み中の</w:t>
                      </w:r>
                      <w:r w:rsidR="00B65F96" w:rsidRPr="00BE3858">
                        <w:rPr>
                          <w:rFonts w:ascii="HG創英角ｺﾞｼｯｸUB" w:eastAsia="HG創英角ｺﾞｼｯｸUB" w:hAnsi="HG創英角ｺﾞｼｯｸUB" w:hint="eastAsia"/>
                          <w:color w:val="00B0F0"/>
                          <w:szCs w:val="21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点検</w:t>
                      </w:r>
                      <w:r w:rsidR="00B65F96" w:rsidRPr="00BE3858">
                        <w:rPr>
                          <w:rFonts w:ascii="HG創英角ｺﾞｼｯｸUB" w:eastAsia="HG創英角ｺﾞｼｯｸUB" w:hAnsi="HG創英角ｺﾞｼｯｸUB"/>
                          <w:color w:val="00B0F0"/>
                          <w:szCs w:val="21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・補充のお願い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F9037D" w14:textId="5E678D0A" w:rsidR="00663B0F" w:rsidRDefault="005C0AE5" w:rsidP="006263DE">
      <w:pPr>
        <w:rPr>
          <w:rFonts w:ascii="AR悠々ゴシック体E" w:eastAsia="AR悠々ゴシック体E" w:hAnsi="AR悠々ゴシック体E"/>
          <w:sz w:val="24"/>
          <w:szCs w:val="12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FF81D6" wp14:editId="7CC947ED">
                <wp:simplePos x="0" y="0"/>
                <wp:positionH relativeFrom="margin">
                  <wp:posOffset>-137795</wp:posOffset>
                </wp:positionH>
                <wp:positionV relativeFrom="paragraph">
                  <wp:posOffset>290357</wp:posOffset>
                </wp:positionV>
                <wp:extent cx="6905625" cy="1882406"/>
                <wp:effectExtent l="0" t="0" r="28575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882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5E08D" w14:textId="77777777" w:rsidR="00421A34" w:rsidRDefault="00B65F96" w:rsidP="00E4391A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≪</w:t>
                            </w:r>
                            <w:r w:rsidR="004F5515" w:rsidRPr="00663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道具袋</w:t>
                            </w:r>
                            <w:r w:rsidR="00BE38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・お道具箱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≫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□はさみ　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□のり</w:t>
                            </w:r>
                            <w:r w:rsidR="00ED799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BE38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□とびなわ</w:t>
                            </w:r>
                            <w:r w:rsidR="00CA5E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□クーピー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または色鉛筆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  <w:r w:rsidR="00ED799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□セロハン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テープ</w:t>
                            </w:r>
                            <w:r w:rsidR="00287F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2276861A" w14:textId="1332063C" w:rsidR="00663B0F" w:rsidRPr="00E4391A" w:rsidRDefault="003073B1" w:rsidP="00E4391A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□コンパス　□三角定規２枚</w:t>
                            </w:r>
                            <w:r w:rsidR="00ED799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□分度器</w:t>
                            </w:r>
                          </w:p>
                          <w:p w14:paraId="32A47E4C" w14:textId="77777777" w:rsidR="00426B8C" w:rsidRDefault="00663B0F" w:rsidP="00E4391A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≪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筆箱の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中身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≫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鉛筆５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本</w:t>
                            </w:r>
                            <w:r w:rsidR="00ED799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消しゴム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個</w:t>
                            </w:r>
                            <w:r w:rsidR="00ED799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□赤</w:t>
                            </w:r>
                            <w:r w:rsidR="00426B8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・青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鉛筆</w:t>
                            </w:r>
                            <w:r w:rsidR="003073B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（赤ペン</w:t>
                            </w:r>
                            <w:r w:rsidR="00426B8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・青ペン</w:t>
                            </w:r>
                            <w:r w:rsidR="003073B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</w:t>
                            </w:r>
                            <w:r w:rsidR="00E439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油性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ペン１本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黒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  <w:r w:rsidR="00ED799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751A2B7C" w14:textId="34F19316" w:rsidR="00663B0F" w:rsidRPr="00E4391A" w:rsidRDefault="00B65F96" w:rsidP="00426B8C">
                            <w:pPr>
                              <w:spacing w:line="260" w:lineRule="exact"/>
                              <w:ind w:firstLineChars="700" w:firstLine="154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□直線定規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本</w:t>
                            </w:r>
                          </w:p>
                          <w:p w14:paraId="1B814FDA" w14:textId="128C60CB" w:rsidR="004F5515" w:rsidRPr="00663B0F" w:rsidRDefault="00B65F96" w:rsidP="00E4391A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≪</w:t>
                            </w:r>
                            <w:r w:rsidR="004F5515" w:rsidRPr="00663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体育帽子のゴムひも</w:t>
                            </w:r>
                            <w:r w:rsidR="00663B0F" w:rsidRPr="00663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≫</w:t>
                            </w:r>
                          </w:p>
                          <w:p w14:paraId="4AE1309E" w14:textId="330C5DF3" w:rsidR="004F5515" w:rsidRPr="00663B0F" w:rsidRDefault="004F5515" w:rsidP="00E4391A">
                            <w:pPr>
                              <w:spacing w:line="26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あごひもが伸びている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ものは付け替えを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、机にかけるゴム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ひも）が付いていない場合は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付けて</w:t>
                            </w:r>
                            <w:r w:rsidRPr="00663B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ください。</w:t>
                            </w:r>
                          </w:p>
                          <w:p w14:paraId="03D46EDE" w14:textId="2CBDA5FF" w:rsidR="00B65F96" w:rsidRPr="00663B0F" w:rsidRDefault="00BE3858" w:rsidP="00E4391A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・</w:t>
                            </w:r>
                            <w:r w:rsidR="004F5515" w:rsidRPr="00663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給食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袋</w:t>
                            </w:r>
                            <w:r w:rsidR="005B79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・</w:t>
                            </w:r>
                            <w:r w:rsidR="00B65F96" w:rsidRPr="00663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雑巾(２枚)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と洗濯ばさみ</w:t>
                            </w:r>
                            <w:r w:rsidR="005B79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・</w:t>
                            </w:r>
                            <w:r w:rsidR="004F5515" w:rsidRPr="00663B0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絵の具セット</w:t>
                            </w:r>
                            <w:r w:rsidR="005B79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・</w:t>
                            </w:r>
                            <w:r w:rsidR="00663B0F" w:rsidRPr="00663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書道セット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・</w:t>
                            </w:r>
                            <w:r w:rsidR="00BD4B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裁縫セット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・</w:t>
                            </w:r>
                            <w:r w:rsidR="00BD4B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彫刻刀</w:t>
                            </w:r>
                          </w:p>
                          <w:p w14:paraId="58188815" w14:textId="40297627" w:rsidR="00BE3858" w:rsidRDefault="00BE3858" w:rsidP="00BE3858">
                            <w:pPr>
                              <w:spacing w:line="26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double"/>
                              </w:rPr>
                            </w:pPr>
                          </w:p>
                          <w:p w14:paraId="03A48DEA" w14:textId="60F7394D" w:rsidR="00BE3858" w:rsidRDefault="00BE3858" w:rsidP="00BE385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□図画工作科（下）　□保健　□地図帳</w:t>
                            </w:r>
                            <w:r w:rsidR="00CA5E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□家庭科　□</w:t>
                            </w: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ictureDictionary</w:t>
                            </w:r>
                            <w:proofErr w:type="spellEnd"/>
                            <w:r w:rsidR="00962B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□青ファイル</w:t>
                            </w:r>
                          </w:p>
                          <w:p w14:paraId="11A69EEC" w14:textId="38E838E4" w:rsidR="00BE3858" w:rsidRPr="00663B0F" w:rsidRDefault="00BE3858" w:rsidP="006D3DAD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以上</w:t>
                            </w:r>
                            <w:r w:rsidRPr="0026796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の教科書は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、６</w:t>
                            </w:r>
                            <w:r w:rsidRPr="0026796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年生でも使用します。また、その他の教科書（特に算数と国語）についても、復習をする際に便利ですので、御家庭で</w:t>
                            </w:r>
                            <w:r w:rsidR="00287F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一年</w:t>
                            </w:r>
                            <w:r w:rsidRPr="0026796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程度保管し、家庭学習等で活用することをおすすめします</w:t>
                            </w:r>
                            <w:r w:rsidR="00287F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F81D6" id="テキスト ボックス 1" o:spid="_x0000_s1036" type="#_x0000_t202" style="position:absolute;left:0;text-align:left;margin-left:-10.85pt;margin-top:22.85pt;width:543.75pt;height:148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" strokeweight="1pt">
                <v:textbox inset="5.85pt,.7pt,5.85pt,.7pt">
                  <w:txbxContent>
                    <w:p w14:paraId="0125E08D" w14:textId="77777777" w:rsidR="00421A34" w:rsidRDefault="00B65F96" w:rsidP="00E4391A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≪</w:t>
                      </w:r>
                      <w:r w:rsidR="004F5515" w:rsidRPr="00663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道具袋</w:t>
                      </w:r>
                      <w:r w:rsidR="00BE38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・お道具箱</w:t>
                      </w: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≫</w:t>
                      </w: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□はさみ　</w:t>
                      </w:r>
                      <w:r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□のり</w:t>
                      </w:r>
                      <w:r w:rsidR="00ED799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BE38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□とびなわ</w:t>
                      </w:r>
                      <w:r w:rsidR="00CA5E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□クーピー</w:t>
                      </w:r>
                      <w:r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</w:t>
                      </w: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または色鉛筆</w:t>
                      </w:r>
                      <w:r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  <w:r w:rsidR="00ED799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□セロハン</w:t>
                      </w:r>
                      <w:r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テープ</w:t>
                      </w:r>
                      <w:r w:rsidR="00287F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14:paraId="2276861A" w14:textId="1332063C" w:rsidR="00663B0F" w:rsidRPr="00E4391A" w:rsidRDefault="003073B1" w:rsidP="00E4391A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□コンパス　□三角定規２枚</w:t>
                      </w:r>
                      <w:r w:rsidR="00ED799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□分度器</w:t>
                      </w:r>
                    </w:p>
                    <w:p w14:paraId="32A47E4C" w14:textId="77777777" w:rsidR="00426B8C" w:rsidRDefault="00663B0F" w:rsidP="00E4391A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≪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筆箱の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中身</w:t>
                      </w: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≫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鉛筆５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本</w:t>
                      </w:r>
                      <w:r w:rsidR="00ED799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消しゴム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個</w:t>
                      </w:r>
                      <w:r w:rsidR="00ED799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□赤</w:t>
                      </w:r>
                      <w:r w:rsidR="00426B8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・青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鉛筆</w:t>
                      </w:r>
                      <w:r w:rsidR="003073B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（赤ペン</w:t>
                      </w:r>
                      <w:r w:rsidR="00426B8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・青ペン</w:t>
                      </w:r>
                      <w:r w:rsidR="003073B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</w:t>
                      </w:r>
                      <w:r w:rsidR="00E4391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油性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ペン１本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黒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  <w:r w:rsidR="00ED799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14:paraId="751A2B7C" w14:textId="34F19316" w:rsidR="00663B0F" w:rsidRPr="00E4391A" w:rsidRDefault="00B65F96" w:rsidP="00426B8C">
                      <w:pPr>
                        <w:spacing w:line="260" w:lineRule="exact"/>
                        <w:ind w:firstLineChars="700" w:firstLine="154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□直線定規</w:t>
                      </w:r>
                      <w:r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本</w:t>
                      </w:r>
                    </w:p>
                    <w:p w14:paraId="1B814FDA" w14:textId="128C60CB" w:rsidR="004F5515" w:rsidRPr="00663B0F" w:rsidRDefault="00B65F96" w:rsidP="00E4391A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≪</w:t>
                      </w:r>
                      <w:r w:rsidR="004F5515" w:rsidRPr="00663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体育帽子のゴム</w:t>
                      </w:r>
                      <w:proofErr w:type="gramStart"/>
                      <w:r w:rsidR="004F5515" w:rsidRPr="00663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ひも</w:t>
                      </w:r>
                      <w:proofErr w:type="gramEnd"/>
                      <w:r w:rsidR="00663B0F" w:rsidRPr="00663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≫</w:t>
                      </w:r>
                    </w:p>
                    <w:p w14:paraId="4AE1309E" w14:textId="330C5DF3" w:rsidR="004F5515" w:rsidRPr="00663B0F" w:rsidRDefault="004F5515" w:rsidP="00E4391A">
                      <w:pPr>
                        <w:spacing w:line="26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</w:t>
                      </w:r>
                      <w:r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あご</w:t>
                      </w:r>
                      <w:proofErr w:type="gramStart"/>
                      <w:r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ひもが</w:t>
                      </w:r>
                      <w:proofErr w:type="gramEnd"/>
                      <w:r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伸びている</w:t>
                      </w: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ものは付け替えを</w:t>
                      </w:r>
                      <w:r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、机にかけるゴム</w:t>
                      </w: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ひも）が付いていない場合は</w:t>
                      </w:r>
                      <w:r w:rsidRPr="00663B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付けて</w:t>
                      </w:r>
                      <w:r w:rsidRPr="00663B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ください。</w:t>
                      </w:r>
                    </w:p>
                    <w:p w14:paraId="03D46EDE" w14:textId="2CBDA5FF" w:rsidR="00B65F96" w:rsidRPr="00663B0F" w:rsidRDefault="00BE3858" w:rsidP="00E4391A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・</w:t>
                      </w:r>
                      <w:r w:rsidR="004F5515" w:rsidRPr="00663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給食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袋</w:t>
                      </w:r>
                      <w:r w:rsidR="005B790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・</w:t>
                      </w:r>
                      <w:r w:rsidR="00B65F96" w:rsidRPr="00663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雑巾(２枚)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と洗濯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ばさみ</w:t>
                      </w:r>
                      <w:proofErr w:type="gramEnd"/>
                      <w:r w:rsidR="005B790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・</w:t>
                      </w:r>
                      <w:r w:rsidR="004F5515" w:rsidRPr="00663B0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絵の具セット</w:t>
                      </w:r>
                      <w:r w:rsidR="005B790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・</w:t>
                      </w:r>
                      <w:r w:rsidR="00663B0F" w:rsidRPr="00663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書道セット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・</w:t>
                      </w:r>
                      <w:r w:rsidR="00BD4B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裁縫セット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・</w:t>
                      </w:r>
                      <w:r w:rsidR="00BD4B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彫刻刀</w:t>
                      </w:r>
                    </w:p>
                    <w:p w14:paraId="58188815" w14:textId="40297627" w:rsidR="00BE3858" w:rsidRDefault="00BE3858" w:rsidP="00BE3858">
                      <w:pPr>
                        <w:spacing w:line="26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u w:val="double"/>
                        </w:rPr>
                      </w:pPr>
                    </w:p>
                    <w:p w14:paraId="03A48DEA" w14:textId="60F7394D" w:rsidR="00BE3858" w:rsidRDefault="00BE3858" w:rsidP="00BE385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□図画工作科（下）　□保健　□地図帳</w:t>
                      </w:r>
                      <w:r w:rsidR="00CA5E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□家庭科　□</w:t>
                      </w:r>
                      <w:proofErr w:type="spellStart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P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ictureDictionary</w:t>
                      </w:r>
                      <w:proofErr w:type="spellEnd"/>
                      <w:r w:rsidR="00962BF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□青ファイル</w:t>
                      </w:r>
                    </w:p>
                    <w:p w14:paraId="11A69EEC" w14:textId="38E838E4" w:rsidR="00BE3858" w:rsidRPr="00663B0F" w:rsidRDefault="00BE3858" w:rsidP="006D3DAD">
                      <w:pPr>
                        <w:spacing w:line="2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以上</w:t>
                      </w:r>
                      <w:r w:rsidRPr="0026796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の教科書は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、６</w:t>
                      </w:r>
                      <w:r w:rsidRPr="0026796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年生でも使用します。また、その他の教科書（特に算数と国語）についても、復習をする際に便利ですので、御家庭で</w:t>
                      </w:r>
                      <w:r w:rsidR="00287F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一年</w:t>
                      </w:r>
                      <w:r w:rsidRPr="0026796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程度保管し、家庭学習等で活用することをおすすめします</w:t>
                      </w:r>
                      <w:r w:rsidR="00287F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1431A8" w14:textId="1447BE82" w:rsidR="00663B0F" w:rsidRDefault="00663B0F" w:rsidP="006263DE">
      <w:pPr>
        <w:rPr>
          <w:rFonts w:ascii="AR悠々ゴシック体E" w:eastAsia="AR悠々ゴシック体E" w:hAnsi="AR悠々ゴシック体E"/>
          <w:sz w:val="24"/>
          <w:szCs w:val="12"/>
        </w:rPr>
      </w:pPr>
    </w:p>
    <w:p w14:paraId="46E31BF8" w14:textId="3F2B4CF9" w:rsidR="00171953" w:rsidRDefault="00171953" w:rsidP="006263DE">
      <w:pPr>
        <w:rPr>
          <w:rFonts w:ascii="AR悠々ゴシック体E" w:eastAsia="AR悠々ゴシック体E" w:hAnsi="AR悠々ゴシック体E"/>
          <w:sz w:val="24"/>
          <w:szCs w:val="12"/>
        </w:rPr>
      </w:pPr>
    </w:p>
    <w:p w14:paraId="72DCAC2D" w14:textId="293C7CA8" w:rsidR="00453741" w:rsidRPr="006263DE" w:rsidRDefault="00453741" w:rsidP="006263DE">
      <w:pPr>
        <w:rPr>
          <w:rFonts w:ascii="AR悠々ゴシック体E" w:eastAsia="AR悠々ゴシック体E" w:hAnsi="AR悠々ゴシック体E"/>
          <w:sz w:val="24"/>
          <w:szCs w:val="12"/>
        </w:rPr>
      </w:pPr>
    </w:p>
    <w:sectPr w:rsidR="00453741" w:rsidRPr="006263DE" w:rsidSect="00220E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4CEF" w14:textId="77777777" w:rsidR="00ED126C" w:rsidRDefault="00ED126C" w:rsidP="00553016">
      <w:r>
        <w:separator/>
      </w:r>
    </w:p>
  </w:endnote>
  <w:endnote w:type="continuationSeparator" w:id="0">
    <w:p w14:paraId="4CE6457F" w14:textId="77777777" w:rsidR="00ED126C" w:rsidRDefault="00ED126C" w:rsidP="0055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悠々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02ADE" w14:textId="77777777" w:rsidR="00ED126C" w:rsidRDefault="00ED126C" w:rsidP="00553016">
      <w:r>
        <w:separator/>
      </w:r>
    </w:p>
  </w:footnote>
  <w:footnote w:type="continuationSeparator" w:id="0">
    <w:p w14:paraId="3A0EE26D" w14:textId="77777777" w:rsidR="00ED126C" w:rsidRDefault="00ED126C" w:rsidP="0055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5BA4"/>
    <w:multiLevelType w:val="hybridMultilevel"/>
    <w:tmpl w:val="8D5EDF72"/>
    <w:lvl w:ilvl="0" w:tplc="9C0E665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AA3927"/>
    <w:multiLevelType w:val="hybridMultilevel"/>
    <w:tmpl w:val="DC9A82F0"/>
    <w:lvl w:ilvl="0" w:tplc="BEE03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FE08AA"/>
    <w:multiLevelType w:val="hybridMultilevel"/>
    <w:tmpl w:val="87680746"/>
    <w:lvl w:ilvl="0" w:tplc="2C3AF0CC"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80"/>
    <w:rsid w:val="00007CD0"/>
    <w:rsid w:val="00040A95"/>
    <w:rsid w:val="00053ACA"/>
    <w:rsid w:val="00056A1A"/>
    <w:rsid w:val="00057B70"/>
    <w:rsid w:val="00067F2A"/>
    <w:rsid w:val="0007491A"/>
    <w:rsid w:val="00084838"/>
    <w:rsid w:val="000E0000"/>
    <w:rsid w:val="00104505"/>
    <w:rsid w:val="00114206"/>
    <w:rsid w:val="001236BE"/>
    <w:rsid w:val="00147C38"/>
    <w:rsid w:val="001606CC"/>
    <w:rsid w:val="00160A3C"/>
    <w:rsid w:val="00171953"/>
    <w:rsid w:val="00193295"/>
    <w:rsid w:val="001A1EF4"/>
    <w:rsid w:val="001A7EE6"/>
    <w:rsid w:val="001C2795"/>
    <w:rsid w:val="001F5413"/>
    <w:rsid w:val="00201C4C"/>
    <w:rsid w:val="00206E4F"/>
    <w:rsid w:val="0021114E"/>
    <w:rsid w:val="00220E7F"/>
    <w:rsid w:val="00231962"/>
    <w:rsid w:val="00235E0C"/>
    <w:rsid w:val="0023771F"/>
    <w:rsid w:val="00264BDC"/>
    <w:rsid w:val="00274881"/>
    <w:rsid w:val="002760D3"/>
    <w:rsid w:val="00282FEB"/>
    <w:rsid w:val="00284584"/>
    <w:rsid w:val="00287F9A"/>
    <w:rsid w:val="002B2D33"/>
    <w:rsid w:val="002C2668"/>
    <w:rsid w:val="002C7ED2"/>
    <w:rsid w:val="002D16E8"/>
    <w:rsid w:val="002E1F76"/>
    <w:rsid w:val="002E3B89"/>
    <w:rsid w:val="002F0391"/>
    <w:rsid w:val="002F191B"/>
    <w:rsid w:val="003073B1"/>
    <w:rsid w:val="00316A83"/>
    <w:rsid w:val="003860D8"/>
    <w:rsid w:val="00393C66"/>
    <w:rsid w:val="00397DB0"/>
    <w:rsid w:val="003A1C74"/>
    <w:rsid w:val="003A6D05"/>
    <w:rsid w:val="003B0661"/>
    <w:rsid w:val="003B62C0"/>
    <w:rsid w:val="003C2E1C"/>
    <w:rsid w:val="003C4E23"/>
    <w:rsid w:val="003C5BE4"/>
    <w:rsid w:val="003C7A31"/>
    <w:rsid w:val="003D22EF"/>
    <w:rsid w:val="003E5FA3"/>
    <w:rsid w:val="00406DEA"/>
    <w:rsid w:val="00410B84"/>
    <w:rsid w:val="00414037"/>
    <w:rsid w:val="00421A34"/>
    <w:rsid w:val="00426970"/>
    <w:rsid w:val="00426B8C"/>
    <w:rsid w:val="00431F4C"/>
    <w:rsid w:val="00444414"/>
    <w:rsid w:val="00453741"/>
    <w:rsid w:val="00454190"/>
    <w:rsid w:val="004715A5"/>
    <w:rsid w:val="00472364"/>
    <w:rsid w:val="00477D6E"/>
    <w:rsid w:val="004B25F5"/>
    <w:rsid w:val="004C69FC"/>
    <w:rsid w:val="004D0D1E"/>
    <w:rsid w:val="004D5FB5"/>
    <w:rsid w:val="004F5515"/>
    <w:rsid w:val="00513FE7"/>
    <w:rsid w:val="005309B2"/>
    <w:rsid w:val="00540932"/>
    <w:rsid w:val="00543C6A"/>
    <w:rsid w:val="005514FF"/>
    <w:rsid w:val="005520B9"/>
    <w:rsid w:val="00553016"/>
    <w:rsid w:val="005554B1"/>
    <w:rsid w:val="00576BE2"/>
    <w:rsid w:val="005A53C5"/>
    <w:rsid w:val="005B7908"/>
    <w:rsid w:val="005C0AE5"/>
    <w:rsid w:val="005C0CB8"/>
    <w:rsid w:val="005D4A0E"/>
    <w:rsid w:val="00603E8E"/>
    <w:rsid w:val="00611444"/>
    <w:rsid w:val="0062149E"/>
    <w:rsid w:val="006263DE"/>
    <w:rsid w:val="006268EA"/>
    <w:rsid w:val="00627967"/>
    <w:rsid w:val="00637601"/>
    <w:rsid w:val="006473FB"/>
    <w:rsid w:val="0065628C"/>
    <w:rsid w:val="00663B0F"/>
    <w:rsid w:val="00675840"/>
    <w:rsid w:val="006801BA"/>
    <w:rsid w:val="00686D50"/>
    <w:rsid w:val="006A27E5"/>
    <w:rsid w:val="006A3E81"/>
    <w:rsid w:val="006B2B5C"/>
    <w:rsid w:val="006D0D39"/>
    <w:rsid w:val="006D3DAD"/>
    <w:rsid w:val="006E1DBF"/>
    <w:rsid w:val="006F7660"/>
    <w:rsid w:val="00723250"/>
    <w:rsid w:val="00755DD4"/>
    <w:rsid w:val="00766392"/>
    <w:rsid w:val="00773120"/>
    <w:rsid w:val="00794046"/>
    <w:rsid w:val="007A462B"/>
    <w:rsid w:val="007C407E"/>
    <w:rsid w:val="007D1A52"/>
    <w:rsid w:val="007D2500"/>
    <w:rsid w:val="007F3BD9"/>
    <w:rsid w:val="007F5CAE"/>
    <w:rsid w:val="007F7E8E"/>
    <w:rsid w:val="00801DAB"/>
    <w:rsid w:val="00825D1E"/>
    <w:rsid w:val="00862201"/>
    <w:rsid w:val="00863628"/>
    <w:rsid w:val="008823B5"/>
    <w:rsid w:val="008A60E1"/>
    <w:rsid w:val="008D117E"/>
    <w:rsid w:val="008D1523"/>
    <w:rsid w:val="008E4175"/>
    <w:rsid w:val="008E7C49"/>
    <w:rsid w:val="009004F9"/>
    <w:rsid w:val="00924D73"/>
    <w:rsid w:val="00933F92"/>
    <w:rsid w:val="00943E5B"/>
    <w:rsid w:val="00950316"/>
    <w:rsid w:val="00962BFF"/>
    <w:rsid w:val="00976172"/>
    <w:rsid w:val="00976D8C"/>
    <w:rsid w:val="00977532"/>
    <w:rsid w:val="00981B24"/>
    <w:rsid w:val="00984DC8"/>
    <w:rsid w:val="009B6A3A"/>
    <w:rsid w:val="009C1A92"/>
    <w:rsid w:val="009C1D9E"/>
    <w:rsid w:val="009D310A"/>
    <w:rsid w:val="00A0163B"/>
    <w:rsid w:val="00A06506"/>
    <w:rsid w:val="00A076FA"/>
    <w:rsid w:val="00A548F4"/>
    <w:rsid w:val="00A55A2F"/>
    <w:rsid w:val="00AB1F50"/>
    <w:rsid w:val="00AB6847"/>
    <w:rsid w:val="00AC494C"/>
    <w:rsid w:val="00AC7D3D"/>
    <w:rsid w:val="00AD0457"/>
    <w:rsid w:val="00AD6002"/>
    <w:rsid w:val="00AF71F3"/>
    <w:rsid w:val="00B05875"/>
    <w:rsid w:val="00B116AB"/>
    <w:rsid w:val="00B1339F"/>
    <w:rsid w:val="00B23FF1"/>
    <w:rsid w:val="00B336C3"/>
    <w:rsid w:val="00B42649"/>
    <w:rsid w:val="00B52B66"/>
    <w:rsid w:val="00B65F96"/>
    <w:rsid w:val="00B8307A"/>
    <w:rsid w:val="00BB277B"/>
    <w:rsid w:val="00BB798D"/>
    <w:rsid w:val="00BD3969"/>
    <w:rsid w:val="00BD4BF2"/>
    <w:rsid w:val="00BE294B"/>
    <w:rsid w:val="00BE3024"/>
    <w:rsid w:val="00BE3858"/>
    <w:rsid w:val="00BE4A25"/>
    <w:rsid w:val="00BF2777"/>
    <w:rsid w:val="00BF4D5C"/>
    <w:rsid w:val="00BF7ABB"/>
    <w:rsid w:val="00C07C4B"/>
    <w:rsid w:val="00C14B20"/>
    <w:rsid w:val="00C20430"/>
    <w:rsid w:val="00C53F36"/>
    <w:rsid w:val="00C56477"/>
    <w:rsid w:val="00C579A1"/>
    <w:rsid w:val="00C637D7"/>
    <w:rsid w:val="00C65D81"/>
    <w:rsid w:val="00C70A6E"/>
    <w:rsid w:val="00C714D7"/>
    <w:rsid w:val="00C75A80"/>
    <w:rsid w:val="00C82579"/>
    <w:rsid w:val="00C84B87"/>
    <w:rsid w:val="00CA5EA0"/>
    <w:rsid w:val="00CC319F"/>
    <w:rsid w:val="00CC755F"/>
    <w:rsid w:val="00CD0CC9"/>
    <w:rsid w:val="00CD0DAD"/>
    <w:rsid w:val="00D3058F"/>
    <w:rsid w:val="00D348D1"/>
    <w:rsid w:val="00D40932"/>
    <w:rsid w:val="00D41615"/>
    <w:rsid w:val="00D5628A"/>
    <w:rsid w:val="00D62331"/>
    <w:rsid w:val="00D67F96"/>
    <w:rsid w:val="00D735C7"/>
    <w:rsid w:val="00D80B26"/>
    <w:rsid w:val="00D85E9B"/>
    <w:rsid w:val="00D96EB6"/>
    <w:rsid w:val="00DA5921"/>
    <w:rsid w:val="00DB4230"/>
    <w:rsid w:val="00DC0057"/>
    <w:rsid w:val="00DF79C8"/>
    <w:rsid w:val="00E0521B"/>
    <w:rsid w:val="00E26D63"/>
    <w:rsid w:val="00E365A9"/>
    <w:rsid w:val="00E4391A"/>
    <w:rsid w:val="00E64106"/>
    <w:rsid w:val="00E662A1"/>
    <w:rsid w:val="00E71BB8"/>
    <w:rsid w:val="00E969DE"/>
    <w:rsid w:val="00EA3EE3"/>
    <w:rsid w:val="00EA4F63"/>
    <w:rsid w:val="00EB59C7"/>
    <w:rsid w:val="00EC7C9C"/>
    <w:rsid w:val="00ED126C"/>
    <w:rsid w:val="00ED4386"/>
    <w:rsid w:val="00ED7999"/>
    <w:rsid w:val="00EE0BE8"/>
    <w:rsid w:val="00EE56B1"/>
    <w:rsid w:val="00F31896"/>
    <w:rsid w:val="00F41BE0"/>
    <w:rsid w:val="00F4283B"/>
    <w:rsid w:val="00F45B4D"/>
    <w:rsid w:val="00F52DB2"/>
    <w:rsid w:val="00F6349A"/>
    <w:rsid w:val="00F74476"/>
    <w:rsid w:val="00F82DAB"/>
    <w:rsid w:val="00F87617"/>
    <w:rsid w:val="00FA201C"/>
    <w:rsid w:val="00FA3BC1"/>
    <w:rsid w:val="00FB3F43"/>
    <w:rsid w:val="00FC6D13"/>
    <w:rsid w:val="00FD615B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0B4913"/>
  <w15:chartTrackingRefBased/>
  <w15:docId w15:val="{248F2AC9-57BA-4171-82DE-A9873EB2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016"/>
  </w:style>
  <w:style w:type="paragraph" w:styleId="a5">
    <w:name w:val="footer"/>
    <w:basedOn w:val="a"/>
    <w:link w:val="a6"/>
    <w:uiPriority w:val="99"/>
    <w:unhideWhenUsed/>
    <w:rsid w:val="00553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016"/>
  </w:style>
  <w:style w:type="paragraph" w:styleId="Web">
    <w:name w:val="Normal (Web)"/>
    <w:basedOn w:val="a"/>
    <w:uiPriority w:val="99"/>
    <w:semiHidden/>
    <w:unhideWhenUsed/>
    <w:rsid w:val="00220E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F7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C0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0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09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35C7"/>
    <w:pPr>
      <w:ind w:leftChars="400" w:left="840"/>
    </w:pPr>
  </w:style>
  <w:style w:type="table" w:customStyle="1" w:styleId="11">
    <w:name w:val="表 (格子)11"/>
    <w:basedOn w:val="a1"/>
    <w:next w:val="a7"/>
    <w:uiPriority w:val="39"/>
    <w:rsid w:val="00A0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191af-422e-4c9c-834d-a7f3fc304c9b">
      <Terms xmlns="http://schemas.microsoft.com/office/infopath/2007/PartnerControls"/>
    </lcf76f155ced4ddcb4097134ff3c332f>
    <TaxCatchAll xmlns="f5f5fcbd-c7f5-44d3-9664-230cee999c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9CF525D99F1D42BDAAB75A08BC0A7A" ma:contentTypeVersion="13" ma:contentTypeDescription="新しいドキュメントを作成します。" ma:contentTypeScope="" ma:versionID="db621787c08b080764ee46b092679674">
  <xsd:schema xmlns:xsd="http://www.w3.org/2001/XMLSchema" xmlns:xs="http://www.w3.org/2001/XMLSchema" xmlns:p="http://schemas.microsoft.com/office/2006/metadata/properties" xmlns:ns2="5eb191af-422e-4c9c-834d-a7f3fc304c9b" xmlns:ns3="f5f5fcbd-c7f5-44d3-9664-230cee999c00" targetNamespace="http://schemas.microsoft.com/office/2006/metadata/properties" ma:root="true" ma:fieldsID="76b1f356d0a1bc636d29d54e9ffe5fc5" ns2:_="" ns3:_="">
    <xsd:import namespace="5eb191af-422e-4c9c-834d-a7f3fc304c9b"/>
    <xsd:import namespace="f5f5fcbd-c7f5-44d3-9664-230cee999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91af-422e-4c9c-834d-a7f3fc304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fcbd-c7f5-44d3-9664-230cee999c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840668-64e4-4556-9440-7feba5960c77}" ma:internalName="TaxCatchAll" ma:showField="CatchAllData" ma:web="f5f5fcbd-c7f5-44d3-9664-230cee999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CD091-374B-43D8-AC53-6BB90BD214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3FF29-B34F-4BB9-BD7E-AE18F13B8325}">
  <ds:schemaRefs>
    <ds:schemaRef ds:uri="http://www.w3.org/XML/1998/namespace"/>
    <ds:schemaRef ds:uri="http://purl.org/dc/dcmitype/"/>
    <ds:schemaRef ds:uri="f5f5fcbd-c7f5-44d3-9664-230cee999c00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5eb191af-422e-4c9c-834d-a7f3fc304c9b"/>
  </ds:schemaRefs>
</ds:datastoreItem>
</file>

<file path=customXml/itemProps3.xml><?xml version="1.0" encoding="utf-8"?>
<ds:datastoreItem xmlns:ds="http://schemas.openxmlformats.org/officeDocument/2006/customXml" ds:itemID="{C2B6B3F1-3DEF-4457-9B5B-BDC29CA04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28760-E420-4FA3-B01A-7447FD01B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191af-422e-4c9c-834d-a7f3fc304c9b"/>
    <ds:schemaRef ds:uri="f5f5fcbd-c7f5-44d3-9664-230cee999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野浪 彰人</dc:creator>
  <cp:keywords/>
  <dc:description/>
  <cp:lastModifiedBy>平林　加名</cp:lastModifiedBy>
  <cp:revision>29</cp:revision>
  <cp:lastPrinted>2026-03-23T04:08:00Z</cp:lastPrinted>
  <dcterms:created xsi:type="dcterms:W3CDTF">2026-03-18T08:11:00Z</dcterms:created>
  <dcterms:modified xsi:type="dcterms:W3CDTF">2026-03-24T09:10:00Z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0x010100319CF525D99F1D42BDAAB75A08BC0A7A</vt:lpwstr>
  </property>
  <property fmtid="{D5CDD505-2E9C-101B-9397-08002B2CF9AE}" pid="3" name="Order">
    <vt:r8>6830900</vt:r8>
  </property>
  <property fmtid="{D5CDD505-2E9C-101B-9397-08002B2CF9AE}" pid="4" name="MediaServiceImageTags">
    <vt:lpwstr/>
  </property>
</Properties>
</file>