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266"/>
        <w:gridCol w:w="3102"/>
      </w:tblGrid>
      <w:tr w:rsidR="00EE6471" w14:paraId="74DCAD3B" w14:textId="77777777" w:rsidTr="009436D5">
        <w:trPr>
          <w:trHeight w:val="577"/>
          <w:jc w:val="center"/>
        </w:trPr>
        <w:tc>
          <w:tcPr>
            <w:tcW w:w="122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B050"/>
            <w:vAlign w:val="center"/>
          </w:tcPr>
          <w:p w14:paraId="530668FB" w14:textId="422D5E6A" w:rsidR="00EE6471" w:rsidRPr="008678D6" w:rsidRDefault="004643E7" w:rsidP="00870ABB">
            <w:pPr>
              <w:jc w:val="center"/>
            </w:pPr>
            <w:r>
              <w:rPr>
                <w:rFonts w:ascii="ＭＳ Ｐゴシック" w:eastAsia="ＭＳ Ｐゴシック" w:hAnsi="ＭＳ Ｐゴシック" w:hint="eastAsia"/>
                <w:color w:val="FFFFFF" w:themeColor="background1"/>
                <w:sz w:val="43"/>
              </w:rPr>
              <w:t>令和</w:t>
            </w:r>
            <w:r w:rsidR="005E6F1F">
              <w:rPr>
                <w:rFonts w:ascii="ＭＳ Ｐゴシック" w:eastAsia="ＭＳ Ｐゴシック" w:hAnsi="ＭＳ Ｐゴシック" w:hint="eastAsia"/>
                <w:color w:val="FFFFFF" w:themeColor="background1"/>
                <w:sz w:val="43"/>
              </w:rPr>
              <w:t>８</w:t>
            </w:r>
            <w:r>
              <w:rPr>
                <w:rFonts w:ascii="ＭＳ Ｐゴシック" w:eastAsia="ＭＳ Ｐゴシック" w:hAnsi="ＭＳ Ｐゴシック" w:hint="eastAsia"/>
                <w:color w:val="FFFFFF" w:themeColor="background1"/>
                <w:sz w:val="43"/>
              </w:rPr>
              <w:t>年度「健やかな体」</w:t>
            </w:r>
            <w:r w:rsidRPr="008678D6">
              <w:rPr>
                <w:rFonts w:ascii="ＭＳ Ｐゴシック" w:eastAsia="ＭＳ Ｐゴシック" w:hAnsi="ＭＳ Ｐゴシック"/>
                <w:color w:val="FFFFFF" w:themeColor="background1"/>
                <w:sz w:val="43"/>
              </w:rPr>
              <w:t>育成</w:t>
            </w:r>
            <w:r>
              <w:rPr>
                <w:rFonts w:ascii="ＭＳ Ｐゴシック" w:eastAsia="ＭＳ Ｐゴシック" w:hAnsi="ＭＳ Ｐゴシック" w:hint="eastAsia"/>
                <w:color w:val="FFFFFF" w:themeColor="background1"/>
                <w:sz w:val="43"/>
              </w:rPr>
              <w:t>プログラム</w:t>
            </w:r>
          </w:p>
        </w:tc>
        <w:tc>
          <w:tcPr>
            <w:tcW w:w="31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5E0B3" w:themeFill="accent6" w:themeFillTint="66"/>
            <w:vAlign w:val="center"/>
          </w:tcPr>
          <w:p w14:paraId="37F64C49" w14:textId="15AEBC11" w:rsidR="00EE6471" w:rsidRPr="001F6BD9" w:rsidRDefault="00EE6471" w:rsidP="00000E96">
            <w:pPr>
              <w:rPr>
                <w:rFonts w:asciiTheme="majorEastAsia" w:eastAsiaTheme="majorEastAsia" w:hAnsiTheme="majorEastAsia"/>
                <w:sz w:val="23"/>
              </w:rPr>
            </w:pPr>
            <w:r w:rsidRPr="001F6BD9">
              <w:rPr>
                <w:rFonts w:asciiTheme="majorEastAsia" w:eastAsiaTheme="majorEastAsia" w:hAnsiTheme="majorEastAsia" w:hint="eastAsia"/>
                <w:sz w:val="23"/>
              </w:rPr>
              <w:t>学校番号</w:t>
            </w:r>
            <w:r w:rsidRPr="001F6BD9">
              <w:rPr>
                <w:rFonts w:asciiTheme="majorEastAsia" w:eastAsiaTheme="majorEastAsia" w:hAnsiTheme="majorEastAsia"/>
                <w:sz w:val="23"/>
              </w:rPr>
              <w:t>：</w:t>
            </w:r>
            <w:r w:rsidR="00F92F56">
              <w:rPr>
                <w:rFonts w:asciiTheme="majorEastAsia" w:eastAsiaTheme="majorEastAsia" w:hAnsiTheme="majorEastAsia" w:hint="eastAsia"/>
                <w:sz w:val="23"/>
              </w:rPr>
              <w:t>37004</w:t>
            </w:r>
          </w:p>
          <w:p w14:paraId="7ED963F5" w14:textId="20838765" w:rsidR="00EE6471" w:rsidRPr="008678D6" w:rsidRDefault="00EE6471" w:rsidP="00000E96">
            <w:r w:rsidRPr="001F6BD9">
              <w:rPr>
                <w:rFonts w:asciiTheme="majorEastAsia" w:eastAsiaTheme="majorEastAsia" w:hAnsiTheme="majorEastAsia" w:hint="eastAsia"/>
                <w:sz w:val="23"/>
              </w:rPr>
              <w:t>学校名</w:t>
            </w:r>
            <w:r w:rsidRPr="001F6BD9">
              <w:rPr>
                <w:rFonts w:asciiTheme="majorEastAsia" w:eastAsiaTheme="majorEastAsia" w:hAnsiTheme="majorEastAsia"/>
                <w:sz w:val="23"/>
              </w:rPr>
              <w:t>：</w:t>
            </w:r>
            <w:r w:rsidR="00F92F56">
              <w:rPr>
                <w:rFonts w:asciiTheme="majorEastAsia" w:eastAsiaTheme="majorEastAsia" w:hAnsiTheme="majorEastAsia" w:hint="eastAsia"/>
                <w:sz w:val="23"/>
              </w:rPr>
              <w:t>手稲東</w:t>
            </w:r>
            <w:r w:rsidRPr="001F6BD9">
              <w:rPr>
                <w:rFonts w:asciiTheme="majorEastAsia" w:eastAsiaTheme="majorEastAsia" w:hAnsiTheme="majorEastAsia"/>
                <w:sz w:val="23"/>
              </w:rPr>
              <w:t>学校</w:t>
            </w:r>
          </w:p>
        </w:tc>
      </w:tr>
    </w:tbl>
    <w:tbl>
      <w:tblPr>
        <w:tblW w:w="0" w:type="auto"/>
        <w:tblInd w:w="106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"/>
      </w:tblGrid>
      <w:tr w:rsidR="00262467" w14:paraId="6CB3D4B9" w14:textId="77777777" w:rsidTr="00CB27C5">
        <w:trPr>
          <w:trHeight w:val="91"/>
        </w:trPr>
        <w:tc>
          <w:tcPr>
            <w:tcW w:w="297" w:type="dxa"/>
          </w:tcPr>
          <w:p w14:paraId="50EE9AC2" w14:textId="77777777" w:rsidR="00262467" w:rsidRDefault="00262467" w:rsidP="006D6B23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1"/>
              </w:rPr>
            </w:pPr>
          </w:p>
        </w:tc>
      </w:tr>
    </w:tbl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4394"/>
        <w:gridCol w:w="4820"/>
        <w:gridCol w:w="4683"/>
      </w:tblGrid>
      <w:tr w:rsidR="005F1CD9" w14:paraId="54608A60" w14:textId="77777777" w:rsidTr="00D81936">
        <w:trPr>
          <w:trHeight w:val="506"/>
          <w:jc w:val="center"/>
        </w:trPr>
        <w:tc>
          <w:tcPr>
            <w:tcW w:w="14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  <w:tr2bl w:val="nil"/>
            </w:tcBorders>
            <w:shd w:val="clear" w:color="auto" w:fill="D4ECBA"/>
            <w:vAlign w:val="center"/>
          </w:tcPr>
          <w:p w14:paraId="49F4ABA7" w14:textId="77777777" w:rsidR="005F1CD9" w:rsidRDefault="005F1CD9" w:rsidP="006D6B23">
            <w:pPr>
              <w:jc w:val="center"/>
              <w:rPr>
                <w:rFonts w:asciiTheme="majorEastAsia" w:eastAsiaTheme="majorEastAsia" w:hAnsiTheme="majorEastAsia"/>
                <w:b/>
                <w:noProof/>
                <w:sz w:val="20"/>
                <w:szCs w:val="21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A8D08D" w:themeFill="accent6" w:themeFillTint="99"/>
            <w:vAlign w:val="center"/>
          </w:tcPr>
          <w:p w14:paraId="4A69F59E" w14:textId="1FDD9D7F" w:rsidR="005F1CD9" w:rsidRPr="001467DE" w:rsidRDefault="001170CC" w:rsidP="006A3AB4">
            <w:pPr>
              <w:pStyle w:val="Web"/>
              <w:spacing w:before="0" w:beforeAutospacing="0" w:after="0" w:afterAutospacing="0" w:line="30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18"/>
              </w:rPr>
            </w:pPr>
            <w:r>
              <w:rPr>
                <w:rFonts w:asciiTheme="majorEastAsia" w:eastAsiaTheme="majorEastAsia" w:hAnsiTheme="majorEastAsia" w:cstheme="minorBidi" w:hint="eastAsia"/>
                <w:b/>
                <w:color w:val="000000" w:themeColor="text1"/>
                <w:spacing w:val="-16"/>
                <w:kern w:val="24"/>
                <w:sz w:val="28"/>
                <w:szCs w:val="18"/>
              </w:rPr>
              <w:t>令和</w:t>
            </w:r>
            <w:r w:rsidR="005E6F1F">
              <w:rPr>
                <w:rFonts w:asciiTheme="majorEastAsia" w:eastAsiaTheme="majorEastAsia" w:hAnsiTheme="majorEastAsia" w:cstheme="minorBidi" w:hint="eastAsia"/>
                <w:b/>
                <w:color w:val="000000" w:themeColor="text1"/>
                <w:spacing w:val="-16"/>
                <w:kern w:val="24"/>
                <w:sz w:val="28"/>
                <w:szCs w:val="18"/>
              </w:rPr>
              <w:t>７</w:t>
            </w:r>
            <w:r>
              <w:rPr>
                <w:rFonts w:asciiTheme="majorEastAsia" w:eastAsiaTheme="majorEastAsia" w:hAnsiTheme="majorEastAsia" w:cstheme="minorBidi" w:hint="eastAsia"/>
                <w:b/>
                <w:color w:val="000000" w:themeColor="text1"/>
                <w:spacing w:val="-16"/>
                <w:kern w:val="24"/>
                <w:sz w:val="28"/>
                <w:szCs w:val="18"/>
              </w:rPr>
              <w:t>年度</w:t>
            </w:r>
            <w:r w:rsidR="005F1CD9" w:rsidRPr="001467DE">
              <w:rPr>
                <w:rFonts w:asciiTheme="majorEastAsia" w:eastAsiaTheme="majorEastAsia" w:hAnsiTheme="majorEastAsia" w:cstheme="minorBidi" w:hint="eastAsia"/>
                <w:b/>
                <w:color w:val="000000" w:themeColor="text1"/>
                <w:spacing w:val="-16"/>
                <w:kern w:val="24"/>
                <w:sz w:val="28"/>
                <w:szCs w:val="18"/>
              </w:rPr>
              <w:t xml:space="preserve">全国体力・運動能力、運動習慣等調査 </w:t>
            </w:r>
            <w:r w:rsidR="005F1CD9" w:rsidRPr="001467DE">
              <w:rPr>
                <w:rFonts w:asciiTheme="majorEastAsia" w:eastAsiaTheme="majorEastAsia" w:hAnsiTheme="majorEastAsia" w:cstheme="minorBidi"/>
                <w:b/>
                <w:color w:val="000000" w:themeColor="text1"/>
                <w:spacing w:val="-16"/>
                <w:kern w:val="24"/>
                <w:sz w:val="28"/>
                <w:szCs w:val="18"/>
              </w:rPr>
              <w:t xml:space="preserve"> </w:t>
            </w:r>
            <w:r w:rsidR="005F1CD9" w:rsidRPr="001467DE">
              <w:rPr>
                <w:rFonts w:asciiTheme="majorEastAsia" w:eastAsiaTheme="majorEastAsia" w:hAnsiTheme="majorEastAsia" w:cstheme="minorBidi" w:hint="eastAsia"/>
                <w:b/>
                <w:color w:val="000000" w:themeColor="text1"/>
                <w:spacing w:val="-16"/>
                <w:kern w:val="24"/>
                <w:sz w:val="28"/>
                <w:szCs w:val="18"/>
              </w:rPr>
              <w:t>結果</w:t>
            </w:r>
          </w:p>
        </w:tc>
        <w:tc>
          <w:tcPr>
            <w:tcW w:w="46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8EAADB" w:themeFill="accent5" w:themeFillTint="99"/>
            <w:vAlign w:val="center"/>
          </w:tcPr>
          <w:p w14:paraId="5E0080F8" w14:textId="77777777" w:rsidR="005F1CD9" w:rsidRPr="001467DE" w:rsidRDefault="005F1CD9" w:rsidP="005F1CD9">
            <w:pPr>
              <w:pStyle w:val="Web"/>
              <w:spacing w:before="0" w:beforeAutospacing="0" w:after="0" w:afterAutospacing="0" w:line="280" w:lineRule="exact"/>
              <w:ind w:left="281" w:hangingChars="100" w:hanging="281"/>
              <w:jc w:val="center"/>
              <w:rPr>
                <w:rFonts w:asciiTheme="majorEastAsia" w:eastAsiaTheme="majorEastAsia" w:hAnsiTheme="majorEastAsia"/>
                <w:b/>
                <w:noProof/>
                <w:sz w:val="23"/>
              </w:rPr>
            </w:pPr>
            <w:r w:rsidRPr="001467DE">
              <w:rPr>
                <w:rFonts w:asciiTheme="majorEastAsia" w:eastAsiaTheme="majorEastAsia" w:hAnsiTheme="majorEastAsia" w:hint="eastAsia"/>
                <w:b/>
                <w:noProof/>
                <w:sz w:val="28"/>
              </w:rPr>
              <w:t>分析</w:t>
            </w:r>
          </w:p>
        </w:tc>
      </w:tr>
      <w:tr w:rsidR="001C5F2F" w14:paraId="096BD70A" w14:textId="77777777" w:rsidTr="00CA0AC6">
        <w:trPr>
          <w:trHeight w:val="1136"/>
          <w:jc w:val="center"/>
        </w:trPr>
        <w:tc>
          <w:tcPr>
            <w:tcW w:w="14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  <w:tr2bl w:val="nil"/>
            </w:tcBorders>
            <w:shd w:val="clear" w:color="auto" w:fill="D4ECBA"/>
            <w:vAlign w:val="center"/>
          </w:tcPr>
          <w:p w14:paraId="16A96E60" w14:textId="77777777" w:rsidR="001C5F2F" w:rsidRPr="00C416A8" w:rsidRDefault="001C5F2F" w:rsidP="001C5F2F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34165B73" wp14:editId="2B53DFD3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8255</wp:posOffset>
                      </wp:positionV>
                      <wp:extent cx="857250" cy="609600"/>
                      <wp:effectExtent l="0" t="0" r="0" b="0"/>
                      <wp:wrapNone/>
                      <wp:docPr id="16" name="ホームベー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0" cy="609600"/>
                              </a:xfrm>
                              <a:prstGeom prst="homePlate">
                                <a:avLst>
                                  <a:gd name="adj" fmla="val 22851"/>
                                </a:avLst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3892DCC" w14:textId="77777777" w:rsidR="001C5F2F" w:rsidRPr="005F1CD9" w:rsidRDefault="001C5F2F" w:rsidP="005F1CD9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both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7F769A">
                                    <w:rPr>
                                      <w:rFonts w:ascii="游ゴシック" w:eastAsia="游ゴシック" w:hAnsi="游ゴシック" w:cstheme="minorBidi" w:hint="eastAsia"/>
                                      <w:b/>
                                      <w:bCs/>
                                      <w:color w:val="000000" w:themeColor="text1"/>
                                      <w:spacing w:val="-16"/>
                                      <w:kern w:val="24"/>
                                      <w:sz w:val="16"/>
                                      <w:szCs w:val="18"/>
                                    </w:rPr>
                                    <w:t>体力・運動能力</w:t>
                                  </w:r>
                                  <w:r w:rsidRPr="00C129DC">
                                    <w:rPr>
                                      <w:rFonts w:ascii="游ゴシック" w:eastAsia="游ゴシック" w:hAnsi="游ゴシック" w:cstheme="minorBidi" w:hint="eastAsia"/>
                                      <w:b/>
                                      <w:bCs/>
                                      <w:color w:val="000000" w:themeColor="text1"/>
                                      <w:spacing w:val="-16"/>
                                      <w:kern w:val="24"/>
                                      <w:sz w:val="22"/>
                                      <w:szCs w:val="18"/>
                                    </w:rPr>
                                    <w:t>＜男子＞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165B73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ホームベース 16" o:spid="_x0000_s1026" type="#_x0000_t15" style="position:absolute;left:0;text-align:left;margin-left:-4.1pt;margin-top:.65pt;width:67.5pt;height:48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" adj="18090" fillcolor="yellow" stroked="f" strokeweight="1pt">
                      <v:textbox>
                        <w:txbxContent>
                          <w:p w14:paraId="73892DCC" w14:textId="77777777" w:rsidR="001C5F2F" w:rsidRPr="005F1CD9" w:rsidRDefault="001C5F2F" w:rsidP="005F1CD9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both"/>
                              <w:rPr>
                                <w:sz w:val="16"/>
                                <w:szCs w:val="18"/>
                              </w:rPr>
                            </w:pPr>
                            <w:r w:rsidRPr="007F769A"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00" w:themeColor="text1"/>
                                <w:spacing w:val="-16"/>
                                <w:kern w:val="24"/>
                                <w:sz w:val="16"/>
                                <w:szCs w:val="18"/>
                              </w:rPr>
                              <w:t>体力・運動能力</w:t>
                            </w:r>
                            <w:r w:rsidRPr="00C129DC"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00" w:themeColor="text1"/>
                                <w:spacing w:val="-16"/>
                                <w:kern w:val="24"/>
                                <w:sz w:val="22"/>
                                <w:szCs w:val="18"/>
                              </w:rPr>
                              <w:t>＜男子＞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E2EFD9" w:themeColor="accent6" w:themeTint="33"/>
            </w:tcBorders>
            <w:shd w:val="clear" w:color="auto" w:fill="E2EFD9" w:themeFill="accent6" w:themeFillTint="33"/>
            <w:vAlign w:val="center"/>
          </w:tcPr>
          <w:p w14:paraId="62EA6CB4" w14:textId="77777777" w:rsidR="001C5F2F" w:rsidRDefault="001C5F2F" w:rsidP="001C5F2F">
            <w:pPr>
              <w:rPr>
                <w:rFonts w:asciiTheme="majorEastAsia" w:eastAsiaTheme="majorEastAsia" w:hAnsiTheme="majorEastAsia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FF0000"/>
                <w:sz w:val="16"/>
                <w:szCs w:val="16"/>
              </w:rPr>
              <w:t>○全国平均より上回っている種目</w:t>
            </w:r>
          </w:p>
          <w:p w14:paraId="56590FAE" w14:textId="77777777" w:rsidR="001C5F2F" w:rsidRPr="00D439CF" w:rsidRDefault="001C5F2F" w:rsidP="001C5F2F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439CF">
              <w:rPr>
                <w:rFonts w:asciiTheme="majorEastAsia" w:eastAsiaTheme="majorEastAsia" w:hAnsiTheme="majorEastAsia" w:hint="eastAsia"/>
                <w:sz w:val="16"/>
                <w:szCs w:val="16"/>
              </w:rPr>
              <w:t>立ち幅跳び</w:t>
            </w:r>
          </w:p>
          <w:p w14:paraId="31BB5B55" w14:textId="77777777" w:rsidR="001C5F2F" w:rsidRDefault="001C5F2F" w:rsidP="001C5F2F">
            <w:pPr>
              <w:rPr>
                <w:rFonts w:asciiTheme="majorEastAsia" w:eastAsiaTheme="majorEastAsia" w:hAnsiTheme="majorEastAsia"/>
                <w:b/>
                <w:bCs/>
                <w:color w:val="FF0000"/>
                <w:sz w:val="16"/>
                <w:szCs w:val="16"/>
              </w:rPr>
            </w:pPr>
            <w:r w:rsidRPr="00DE05BF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16"/>
                <w:szCs w:val="16"/>
              </w:rPr>
              <w:t>○全国平均とほぼ同程度であるが、やや上回っている種目</w:t>
            </w:r>
          </w:p>
          <w:p w14:paraId="7BAB8C8A" w14:textId="77777777" w:rsidR="001C5F2F" w:rsidRPr="00FB678A" w:rsidRDefault="001C5F2F" w:rsidP="001C5F2F">
            <w:pPr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FB678A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長座体前屈、反復横跳び</w:t>
            </w:r>
          </w:p>
          <w:p w14:paraId="7F3B80F7" w14:textId="77777777" w:rsidR="001C5F2F" w:rsidRDefault="001C5F2F" w:rsidP="001C5F2F">
            <w:pPr>
              <w:rPr>
                <w:rFonts w:asciiTheme="majorEastAsia" w:eastAsiaTheme="majorEastAsia" w:hAnsiTheme="majorEastAsia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FF0000"/>
                <w:sz w:val="16"/>
                <w:szCs w:val="16"/>
              </w:rPr>
              <w:t>○全国平均と同程度である</w:t>
            </w:r>
          </w:p>
          <w:p w14:paraId="7CFC291F" w14:textId="28CF873B" w:rsidR="001C5F2F" w:rsidRPr="00D81936" w:rsidRDefault="001C5F2F" w:rsidP="001C5F2F">
            <w:pPr>
              <w:ind w:firstLineChars="100" w:firstLine="160"/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9524B6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握力</w:t>
            </w:r>
          </w:p>
        </w:tc>
        <w:tc>
          <w:tcPr>
            <w:tcW w:w="4820" w:type="dxa"/>
            <w:tcBorders>
              <w:top w:val="single" w:sz="4" w:space="0" w:color="FFFFFF"/>
              <w:left w:val="single" w:sz="4" w:space="0" w:color="E2EFD9" w:themeColor="accent6" w:themeTint="33"/>
              <w:bottom w:val="single" w:sz="4" w:space="0" w:color="FFFFFF"/>
              <w:right w:val="single" w:sz="4" w:space="0" w:color="FFFFFF"/>
            </w:tcBorders>
            <w:shd w:val="clear" w:color="auto" w:fill="E2EFD9" w:themeFill="accent6" w:themeFillTint="33"/>
            <w:vAlign w:val="center"/>
          </w:tcPr>
          <w:p w14:paraId="6AF0BC34" w14:textId="77777777" w:rsidR="001C5F2F" w:rsidRPr="00DE05BF" w:rsidRDefault="001C5F2F" w:rsidP="001C5F2F">
            <w:pPr>
              <w:rPr>
                <w:rFonts w:asciiTheme="majorEastAsia" w:eastAsiaTheme="majorEastAsia" w:hAnsiTheme="majorEastAsia"/>
                <w:b/>
                <w:bCs/>
                <w:color w:val="FF0000"/>
                <w:sz w:val="16"/>
                <w:szCs w:val="16"/>
              </w:rPr>
            </w:pPr>
            <w:r w:rsidRPr="00DE05BF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16"/>
                <w:szCs w:val="16"/>
              </w:rPr>
              <w:t>○全国平均とほぼ同程度であるが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FF0000"/>
                <w:sz w:val="16"/>
                <w:szCs w:val="16"/>
              </w:rPr>
              <w:t>、</w:t>
            </w:r>
            <w:r w:rsidRPr="00DE05BF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16"/>
                <w:szCs w:val="16"/>
              </w:rPr>
              <w:t>やや下回っている種目</w:t>
            </w:r>
          </w:p>
          <w:p w14:paraId="30710A22" w14:textId="77777777" w:rsidR="001C5F2F" w:rsidRDefault="001C5F2F" w:rsidP="001C5F2F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上体起こし、20ｍシャトルラン</w:t>
            </w:r>
          </w:p>
          <w:p w14:paraId="7B9E7BE9" w14:textId="77777777" w:rsidR="001C5F2F" w:rsidRPr="00DE05BF" w:rsidRDefault="001C5F2F" w:rsidP="001C5F2F">
            <w:pPr>
              <w:rPr>
                <w:rFonts w:asciiTheme="majorEastAsia" w:eastAsiaTheme="majorEastAsia" w:hAnsiTheme="majorEastAsia"/>
                <w:b/>
                <w:bCs/>
                <w:color w:val="FF0000"/>
                <w:sz w:val="16"/>
                <w:szCs w:val="16"/>
              </w:rPr>
            </w:pPr>
            <w:r w:rsidRPr="00DE05BF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16"/>
                <w:szCs w:val="16"/>
              </w:rPr>
              <w:t>○全国平均を下回っている種目</w:t>
            </w:r>
          </w:p>
          <w:p w14:paraId="70C278B4" w14:textId="0A049761" w:rsidR="001C5F2F" w:rsidRPr="00D81936" w:rsidRDefault="001C5F2F" w:rsidP="001C5F2F">
            <w:pPr>
              <w:rPr>
                <w:rFonts w:asciiTheme="majorEastAsia" w:eastAsiaTheme="majorEastAsia" w:hAnsiTheme="majorEastAsia"/>
                <w:sz w:val="19"/>
                <w:szCs w:val="19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50ｍ走、ハンドボール投げ</w:t>
            </w:r>
          </w:p>
        </w:tc>
        <w:tc>
          <w:tcPr>
            <w:tcW w:w="46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 w:themeFill="accent5" w:themeFillTint="33"/>
            <w:vAlign w:val="center"/>
          </w:tcPr>
          <w:p w14:paraId="6F9D87B3" w14:textId="4854BD5C" w:rsidR="001C5F2F" w:rsidRPr="007F769A" w:rsidRDefault="001C5F2F" w:rsidP="001C5F2F">
            <w:pPr>
              <w:pStyle w:val="Web"/>
              <w:spacing w:before="0" w:beforeAutospacing="0" w:after="0" w:afterAutospacing="0" w:line="280" w:lineRule="exact"/>
              <w:ind w:left="190" w:hangingChars="100" w:hanging="190"/>
              <w:jc w:val="both"/>
              <w:rPr>
                <w:rFonts w:ascii="游ゴシック Light" w:eastAsia="游ゴシック Light" w:hAnsi="游ゴシック Light" w:cstheme="minorBidi"/>
                <w:color w:val="000000" w:themeColor="text1"/>
                <w:spacing w:val="-10"/>
                <w:kern w:val="24"/>
                <w:sz w:val="21"/>
                <w:szCs w:val="18"/>
              </w:rPr>
            </w:pPr>
            <w:r>
              <w:rPr>
                <w:rFonts w:asciiTheme="majorEastAsia" w:eastAsiaTheme="majorEastAsia" w:hAnsiTheme="majorEastAsia" w:cstheme="minorBidi" w:hint="eastAsia"/>
                <w:color w:val="000000" w:themeColor="text1"/>
                <w:spacing w:val="-10"/>
                <w:kern w:val="24"/>
                <w:sz w:val="21"/>
                <w:szCs w:val="18"/>
              </w:rPr>
              <w:t>４種目が</w:t>
            </w:r>
            <w:r w:rsidRPr="00F40572">
              <w:rPr>
                <w:rFonts w:asciiTheme="majorEastAsia" w:eastAsiaTheme="majorEastAsia" w:hAnsiTheme="majorEastAsia" w:cstheme="minorBidi" w:hint="eastAsia"/>
                <w:color w:val="000000" w:themeColor="text1"/>
                <w:spacing w:val="-10"/>
                <w:kern w:val="24"/>
                <w:sz w:val="21"/>
                <w:szCs w:val="18"/>
              </w:rPr>
              <w:t>全国平均を下回っており、体力の低下が顕著に見られる。日常的・継続的に運動に取り組む機会を設定することが必要である。</w:t>
            </w:r>
          </w:p>
        </w:tc>
      </w:tr>
      <w:tr w:rsidR="001C5F2F" w14:paraId="34D0A5EC" w14:textId="77777777" w:rsidTr="00CA0AC6">
        <w:trPr>
          <w:trHeight w:val="982"/>
          <w:jc w:val="center"/>
        </w:trPr>
        <w:tc>
          <w:tcPr>
            <w:tcW w:w="14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  <w:tr2bl w:val="nil"/>
            </w:tcBorders>
            <w:shd w:val="clear" w:color="auto" w:fill="D4ECBA"/>
            <w:vAlign w:val="center"/>
          </w:tcPr>
          <w:p w14:paraId="09255B99" w14:textId="77777777" w:rsidR="001C5F2F" w:rsidRDefault="001C5F2F" w:rsidP="001C5F2F">
            <w:pPr>
              <w:jc w:val="center"/>
              <w:rPr>
                <w:rFonts w:asciiTheme="majorEastAsia" w:eastAsiaTheme="majorEastAsia" w:hAnsiTheme="majorEastAsia"/>
                <w:b/>
                <w:noProof/>
                <w:sz w:val="2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381A9100" wp14:editId="4BBE7439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-10160</wp:posOffset>
                      </wp:positionV>
                      <wp:extent cx="857250" cy="554990"/>
                      <wp:effectExtent l="0" t="0" r="0" b="0"/>
                      <wp:wrapNone/>
                      <wp:docPr id="3" name="ホームベー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0" cy="554990"/>
                              </a:xfrm>
                              <a:prstGeom prst="homePlate">
                                <a:avLst>
                                  <a:gd name="adj" fmla="val 22851"/>
                                </a:avLst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024AC6" w14:textId="77777777" w:rsidR="001C5F2F" w:rsidRPr="005F1CD9" w:rsidRDefault="001C5F2F" w:rsidP="005F1CD9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both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7F769A">
                                    <w:rPr>
                                      <w:rFonts w:ascii="游ゴシック" w:eastAsia="游ゴシック" w:hAnsi="游ゴシック" w:cstheme="minorBidi" w:hint="eastAsia"/>
                                      <w:b/>
                                      <w:bCs/>
                                      <w:color w:val="000000" w:themeColor="text1"/>
                                      <w:spacing w:val="-16"/>
                                      <w:kern w:val="24"/>
                                      <w:sz w:val="16"/>
                                      <w:szCs w:val="18"/>
                                    </w:rPr>
                                    <w:t>体力・運動能力</w:t>
                                  </w:r>
                                  <w:r w:rsidRPr="00C129DC">
                                    <w:rPr>
                                      <w:rFonts w:ascii="游ゴシック" w:eastAsia="游ゴシック" w:hAnsi="游ゴシック" w:cstheme="minorBidi" w:hint="eastAsia"/>
                                      <w:b/>
                                      <w:bCs/>
                                      <w:color w:val="000000" w:themeColor="text1"/>
                                      <w:spacing w:val="-16"/>
                                      <w:kern w:val="24"/>
                                      <w:sz w:val="22"/>
                                      <w:szCs w:val="18"/>
                                    </w:rPr>
                                    <w:t>＜女子＞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1A9100" id="ホームベース 3" o:spid="_x0000_s1027" type="#_x0000_t15" style="position:absolute;left:0;text-align:left;margin-left:-3.45pt;margin-top:-.8pt;width:67.5pt;height:43.7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" adj="18405" fillcolor="yellow" stroked="f" strokeweight="1pt">
                      <v:textbox>
                        <w:txbxContent>
                          <w:p w14:paraId="7F024AC6" w14:textId="77777777" w:rsidR="001C5F2F" w:rsidRPr="005F1CD9" w:rsidRDefault="001C5F2F" w:rsidP="005F1CD9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both"/>
                              <w:rPr>
                                <w:sz w:val="16"/>
                                <w:szCs w:val="18"/>
                              </w:rPr>
                            </w:pPr>
                            <w:r w:rsidRPr="007F769A"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00" w:themeColor="text1"/>
                                <w:spacing w:val="-16"/>
                                <w:kern w:val="24"/>
                                <w:sz w:val="16"/>
                                <w:szCs w:val="18"/>
                              </w:rPr>
                              <w:t>体力・運動能力</w:t>
                            </w:r>
                            <w:r w:rsidRPr="00C129DC"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00" w:themeColor="text1"/>
                                <w:spacing w:val="-16"/>
                                <w:kern w:val="24"/>
                                <w:sz w:val="22"/>
                                <w:szCs w:val="18"/>
                              </w:rPr>
                              <w:t>＜女子＞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E2EFD9" w:themeColor="accent6" w:themeTint="33"/>
            </w:tcBorders>
            <w:shd w:val="clear" w:color="auto" w:fill="E2EFD9" w:themeFill="accent6" w:themeFillTint="33"/>
            <w:vAlign w:val="center"/>
          </w:tcPr>
          <w:p w14:paraId="0D18EED2" w14:textId="77777777" w:rsidR="001C5F2F" w:rsidRPr="00DE05BF" w:rsidRDefault="001C5F2F" w:rsidP="001C5F2F">
            <w:pPr>
              <w:rPr>
                <w:rFonts w:asciiTheme="majorEastAsia" w:eastAsiaTheme="majorEastAsia" w:hAnsiTheme="majorEastAsia"/>
                <w:b/>
                <w:bCs/>
                <w:color w:val="FF0000"/>
                <w:sz w:val="16"/>
                <w:szCs w:val="16"/>
              </w:rPr>
            </w:pPr>
            <w:r w:rsidRPr="00DE05BF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16"/>
                <w:szCs w:val="16"/>
              </w:rPr>
              <w:t>○全国平均とほぼ同程度であるが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FF0000"/>
                <w:sz w:val="16"/>
                <w:szCs w:val="16"/>
              </w:rPr>
              <w:t>、</w:t>
            </w:r>
            <w:r w:rsidRPr="00DE05BF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16"/>
                <w:szCs w:val="16"/>
              </w:rPr>
              <w:t>やや下回っている種目</w:t>
            </w:r>
          </w:p>
          <w:p w14:paraId="108EA55D" w14:textId="77777777" w:rsidR="001C5F2F" w:rsidRDefault="001C5F2F" w:rsidP="001C5F2F">
            <w:pPr>
              <w:ind w:firstLineChars="100" w:firstLine="160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上体起こし、長座体前屈、反復横跳び、</w:t>
            </w:r>
          </w:p>
          <w:p w14:paraId="7937C290" w14:textId="4B6AA7AB" w:rsidR="001C5F2F" w:rsidRPr="00D81936" w:rsidRDefault="001C5F2F" w:rsidP="001C5F2F">
            <w:pPr>
              <w:ind w:firstLineChars="100" w:firstLine="160"/>
              <w:rPr>
                <w:rFonts w:asciiTheme="majorEastAsia" w:eastAsiaTheme="majorEastAsia" w:hAnsiTheme="majorEastAsia"/>
                <w:sz w:val="19"/>
                <w:szCs w:val="19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20ｍシャトルラン</w:t>
            </w:r>
          </w:p>
        </w:tc>
        <w:tc>
          <w:tcPr>
            <w:tcW w:w="4820" w:type="dxa"/>
            <w:tcBorders>
              <w:top w:val="single" w:sz="4" w:space="0" w:color="FFFFFF"/>
              <w:left w:val="single" w:sz="4" w:space="0" w:color="E2EFD9" w:themeColor="accent6" w:themeTint="33"/>
              <w:bottom w:val="single" w:sz="4" w:space="0" w:color="FFFFFF"/>
              <w:right w:val="single" w:sz="4" w:space="0" w:color="FFFFFF"/>
            </w:tcBorders>
            <w:shd w:val="clear" w:color="auto" w:fill="E2EFD9" w:themeFill="accent6" w:themeFillTint="33"/>
            <w:vAlign w:val="center"/>
          </w:tcPr>
          <w:p w14:paraId="1B2BF314" w14:textId="77777777" w:rsidR="001C5F2F" w:rsidRPr="00DE05BF" w:rsidRDefault="001C5F2F" w:rsidP="001C5F2F">
            <w:pPr>
              <w:rPr>
                <w:rFonts w:asciiTheme="majorEastAsia" w:eastAsiaTheme="majorEastAsia" w:hAnsiTheme="majorEastAsia"/>
                <w:b/>
                <w:bCs/>
                <w:color w:val="FF0000"/>
                <w:sz w:val="16"/>
                <w:szCs w:val="16"/>
              </w:rPr>
            </w:pPr>
            <w:r w:rsidRPr="00DE05BF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16"/>
                <w:szCs w:val="16"/>
              </w:rPr>
              <w:t>○全国平均を下回っている種目</w:t>
            </w:r>
          </w:p>
          <w:p w14:paraId="6B30012D" w14:textId="0018F57A" w:rsidR="001C5F2F" w:rsidRPr="00D81936" w:rsidRDefault="001C5F2F" w:rsidP="001C5F2F">
            <w:pPr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D439CF">
              <w:rPr>
                <w:rFonts w:asciiTheme="majorEastAsia" w:eastAsiaTheme="majorEastAsia" w:hAnsiTheme="majorEastAsia" w:hint="eastAsia"/>
                <w:sz w:val="16"/>
                <w:szCs w:val="16"/>
              </w:rPr>
              <w:t>握力、50ｍ走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、立ち幅跳び、ハンドボール投げ</w:t>
            </w:r>
          </w:p>
        </w:tc>
        <w:tc>
          <w:tcPr>
            <w:tcW w:w="46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 w:themeFill="accent5" w:themeFillTint="33"/>
            <w:vAlign w:val="center"/>
          </w:tcPr>
          <w:p w14:paraId="2BAA06B9" w14:textId="75F13DDF" w:rsidR="001C5F2F" w:rsidRPr="007F769A" w:rsidRDefault="001C5F2F" w:rsidP="001C5F2F">
            <w:pPr>
              <w:pStyle w:val="Web"/>
              <w:spacing w:before="0" w:beforeAutospacing="0" w:after="0" w:afterAutospacing="0" w:line="280" w:lineRule="exact"/>
              <w:ind w:left="190" w:hangingChars="100" w:hanging="190"/>
              <w:jc w:val="both"/>
              <w:rPr>
                <w:rFonts w:asciiTheme="majorEastAsia" w:eastAsiaTheme="majorEastAsia" w:hAnsiTheme="majorEastAsia" w:cstheme="minorBidi"/>
                <w:color w:val="000000" w:themeColor="text1"/>
                <w:spacing w:val="-10"/>
                <w:kern w:val="24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theme="minorBidi" w:hint="eastAsia"/>
                <w:color w:val="000000" w:themeColor="text1"/>
                <w:spacing w:val="-10"/>
                <w:kern w:val="24"/>
                <w:sz w:val="21"/>
                <w:szCs w:val="18"/>
              </w:rPr>
              <w:t>全８種目が</w:t>
            </w:r>
            <w:r w:rsidRPr="00F40572">
              <w:rPr>
                <w:rFonts w:asciiTheme="majorEastAsia" w:eastAsiaTheme="majorEastAsia" w:hAnsiTheme="majorEastAsia" w:cstheme="minorBidi" w:hint="eastAsia"/>
                <w:color w:val="000000" w:themeColor="text1"/>
                <w:spacing w:val="-10"/>
                <w:kern w:val="24"/>
                <w:sz w:val="21"/>
                <w:szCs w:val="18"/>
              </w:rPr>
              <w:t>全国平均を下回っており、体力の低下が顕著に見られる。日常的・継続的に運動に取り組む機会を設定することが必要である。</w:t>
            </w:r>
          </w:p>
        </w:tc>
      </w:tr>
      <w:tr w:rsidR="00D6643B" w14:paraId="71F0E10E" w14:textId="77777777" w:rsidTr="00CA0AC6">
        <w:trPr>
          <w:trHeight w:val="1030"/>
          <w:jc w:val="center"/>
        </w:trPr>
        <w:tc>
          <w:tcPr>
            <w:tcW w:w="14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  <w:tr2bl w:val="nil"/>
            </w:tcBorders>
            <w:shd w:val="clear" w:color="auto" w:fill="D4ECBA"/>
            <w:vAlign w:val="center"/>
          </w:tcPr>
          <w:p w14:paraId="437A29D9" w14:textId="77777777" w:rsidR="00D6643B" w:rsidRDefault="00D6643B" w:rsidP="00D6643B">
            <w:pPr>
              <w:jc w:val="center"/>
              <w:rPr>
                <w:rFonts w:asciiTheme="majorEastAsia" w:eastAsiaTheme="majorEastAsia" w:hAnsiTheme="majorEastAsia"/>
                <w:b/>
                <w:noProof/>
                <w:sz w:val="2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318365EE" wp14:editId="647D9A7D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8890</wp:posOffset>
                      </wp:positionV>
                      <wp:extent cx="942975" cy="613410"/>
                      <wp:effectExtent l="0" t="0" r="9525" b="0"/>
                      <wp:wrapNone/>
                      <wp:docPr id="4" name="ホームベー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2975" cy="613410"/>
                              </a:xfrm>
                              <a:prstGeom prst="homePlate">
                                <a:avLst>
                                  <a:gd name="adj" fmla="val 22851"/>
                                </a:avLst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E17094" w14:textId="77777777" w:rsidR="00D6643B" w:rsidRPr="005F1CD9" w:rsidRDefault="00D6643B" w:rsidP="005F1CD9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both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DB7ECA">
                                    <w:rPr>
                                      <w:rFonts w:ascii="游ゴシック" w:eastAsia="游ゴシック" w:hAnsi="游ゴシック" w:cstheme="minorBidi" w:hint="eastAsia"/>
                                      <w:b/>
                                      <w:bCs/>
                                      <w:color w:val="000000" w:themeColor="text1"/>
                                      <w:spacing w:val="-16"/>
                                      <w:kern w:val="24"/>
                                      <w:sz w:val="20"/>
                                      <w:szCs w:val="20"/>
                                    </w:rPr>
                                    <w:t>運動・スポーツへの意識、運動習慣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8365EE" id="ホームベース 4" o:spid="_x0000_s1028" type="#_x0000_t15" style="position:absolute;left:0;text-align:left;margin-left:-2.5pt;margin-top:.7pt;width:74.25pt;height:48.3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" adj="18389" fillcolor="#92d050" stroked="f" strokeweight="1pt">
                      <v:textbox>
                        <w:txbxContent>
                          <w:p w14:paraId="6FE17094" w14:textId="77777777" w:rsidR="00D6643B" w:rsidRPr="005F1CD9" w:rsidRDefault="00D6643B" w:rsidP="005F1CD9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both"/>
                              <w:rPr>
                                <w:sz w:val="16"/>
                                <w:szCs w:val="18"/>
                              </w:rPr>
                            </w:pPr>
                            <w:r w:rsidRPr="00DB7ECA"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00" w:themeColor="text1"/>
                                <w:spacing w:val="-16"/>
                                <w:kern w:val="24"/>
                                <w:sz w:val="20"/>
                                <w:szCs w:val="20"/>
                              </w:rPr>
                              <w:t>運動・スポーツへの意識、運動習慣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E2EFD9" w:themeColor="accent6" w:themeTint="33"/>
            </w:tcBorders>
            <w:shd w:val="clear" w:color="auto" w:fill="E2EFD9" w:themeFill="accent6" w:themeFillTint="33"/>
            <w:vAlign w:val="center"/>
          </w:tcPr>
          <w:p w14:paraId="1B90ED4E" w14:textId="77777777" w:rsidR="00D6643B" w:rsidRPr="00D6643B" w:rsidRDefault="00D6643B" w:rsidP="00D6643B">
            <w:pPr>
              <w:pStyle w:val="Web"/>
              <w:spacing w:before="0" w:beforeAutospacing="0" w:after="0" w:afterAutospacing="0" w:line="28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6643B">
              <w:rPr>
                <w:rFonts w:asciiTheme="majorEastAsia" w:eastAsiaTheme="majorEastAsia" w:hAnsiTheme="majorEastAsia" w:hint="eastAsia"/>
                <w:sz w:val="18"/>
                <w:szCs w:val="18"/>
              </w:rPr>
              <w:t>「保健体育の授業は楽しい」と回答する生徒の割合</w:t>
            </w:r>
          </w:p>
          <w:p w14:paraId="40A43EE0" w14:textId="21EC886D" w:rsidR="00D6643B" w:rsidRPr="009E432C" w:rsidRDefault="00D6643B" w:rsidP="005F737E">
            <w:pPr>
              <w:pStyle w:val="Web"/>
              <w:spacing w:before="0" w:beforeAutospacing="0" w:after="0" w:afterAutospacing="0"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6643B">
              <w:rPr>
                <w:rFonts w:asciiTheme="majorEastAsia" w:eastAsiaTheme="majorEastAsia" w:hAnsiTheme="majorEastAsia" w:hint="eastAsia"/>
                <w:sz w:val="18"/>
                <w:szCs w:val="18"/>
              </w:rPr>
              <w:t>R6男97.7%、女88.5%　R7男94.3％、女76.4％</w:t>
            </w:r>
          </w:p>
        </w:tc>
        <w:tc>
          <w:tcPr>
            <w:tcW w:w="4820" w:type="dxa"/>
            <w:tcBorders>
              <w:top w:val="single" w:sz="4" w:space="0" w:color="FFFFFF"/>
              <w:left w:val="single" w:sz="4" w:space="0" w:color="E2EFD9" w:themeColor="accent6" w:themeTint="33"/>
              <w:bottom w:val="single" w:sz="4" w:space="0" w:color="FFFFFF"/>
              <w:right w:val="single" w:sz="4" w:space="0" w:color="FFFFFF"/>
            </w:tcBorders>
            <w:shd w:val="clear" w:color="auto" w:fill="E2EFD9" w:themeFill="accent6" w:themeFillTint="33"/>
            <w:vAlign w:val="center"/>
          </w:tcPr>
          <w:p w14:paraId="657D1054" w14:textId="77777777" w:rsidR="005F737E" w:rsidRDefault="00D6643B" w:rsidP="00D6643B">
            <w:pPr>
              <w:spacing w:line="280" w:lineRule="exact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D6643B">
              <w:rPr>
                <w:rFonts w:asciiTheme="majorEastAsia" w:eastAsiaTheme="majorEastAsia" w:hAnsiTheme="majorEastAsia" w:hint="eastAsia"/>
                <w:sz w:val="18"/>
                <w:szCs w:val="22"/>
              </w:rPr>
              <w:t>体育授業を除く１週間の総運動時間が６０分未満の</w:t>
            </w:r>
          </w:p>
          <w:p w14:paraId="0A3A9531" w14:textId="7A45DEB0" w:rsidR="00D6643B" w:rsidRPr="00D6643B" w:rsidRDefault="00D6643B" w:rsidP="00D6643B">
            <w:pPr>
              <w:spacing w:line="280" w:lineRule="exact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D6643B">
              <w:rPr>
                <w:rFonts w:asciiTheme="majorEastAsia" w:eastAsiaTheme="majorEastAsia" w:hAnsiTheme="majorEastAsia" w:hint="eastAsia"/>
                <w:sz w:val="18"/>
                <w:szCs w:val="22"/>
              </w:rPr>
              <w:t>「ほとんど運動しない」生徒の割合</w:t>
            </w:r>
          </w:p>
          <w:p w14:paraId="780CF76E" w14:textId="047A393E" w:rsidR="00D6643B" w:rsidRPr="00D6643B" w:rsidRDefault="00D6643B" w:rsidP="005F737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D6643B">
              <w:rPr>
                <w:rFonts w:asciiTheme="majorEastAsia" w:eastAsiaTheme="majorEastAsia" w:hAnsiTheme="majorEastAsia" w:hint="eastAsia"/>
                <w:sz w:val="18"/>
                <w:szCs w:val="22"/>
              </w:rPr>
              <w:t>R6男13.7%、女30.8%　R7男11.0%、女22.1%</w:t>
            </w:r>
          </w:p>
        </w:tc>
        <w:tc>
          <w:tcPr>
            <w:tcW w:w="46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 w:themeFill="accent5" w:themeFillTint="33"/>
            <w:vAlign w:val="center"/>
          </w:tcPr>
          <w:p w14:paraId="247D31EC" w14:textId="42DF90D8" w:rsidR="00D6643B" w:rsidRDefault="00D6643B" w:rsidP="00D6643B">
            <w:pPr>
              <w:rPr>
                <w:rFonts w:asciiTheme="majorEastAsia" w:eastAsiaTheme="majorEastAsia" w:hAnsiTheme="majorEastAsia"/>
                <w:sz w:val="23"/>
              </w:rPr>
            </w:pPr>
            <w:r w:rsidRPr="00F40572">
              <w:rPr>
                <w:rFonts w:asciiTheme="majorEastAsia" w:eastAsiaTheme="majorEastAsia" w:hAnsiTheme="majorEastAsia" w:hint="eastAsia"/>
                <w:sz w:val="23"/>
              </w:rPr>
              <w:t>体育</w:t>
            </w:r>
            <w:r>
              <w:rPr>
                <w:rFonts w:asciiTheme="majorEastAsia" w:eastAsiaTheme="majorEastAsia" w:hAnsiTheme="majorEastAsia" w:hint="eastAsia"/>
                <w:sz w:val="23"/>
              </w:rPr>
              <w:t>の</w:t>
            </w:r>
            <w:r w:rsidRPr="00F40572">
              <w:rPr>
                <w:rFonts w:asciiTheme="majorEastAsia" w:eastAsiaTheme="majorEastAsia" w:hAnsiTheme="majorEastAsia" w:hint="eastAsia"/>
                <w:sz w:val="23"/>
              </w:rPr>
              <w:t>授業だけでなく、日常生活の中に運動習慣を取り入れていく</w:t>
            </w:r>
            <w:r>
              <w:rPr>
                <w:rFonts w:asciiTheme="majorEastAsia" w:eastAsiaTheme="majorEastAsia" w:hAnsiTheme="majorEastAsia" w:hint="eastAsia"/>
                <w:sz w:val="23"/>
              </w:rPr>
              <w:t>活動</w:t>
            </w:r>
            <w:r w:rsidRPr="00F40572">
              <w:rPr>
                <w:rFonts w:asciiTheme="majorEastAsia" w:eastAsiaTheme="majorEastAsia" w:hAnsiTheme="majorEastAsia" w:hint="eastAsia"/>
                <w:sz w:val="23"/>
              </w:rPr>
              <w:t>が必要</w:t>
            </w:r>
            <w:r>
              <w:rPr>
                <w:rFonts w:asciiTheme="majorEastAsia" w:eastAsiaTheme="majorEastAsia" w:hAnsiTheme="majorEastAsia" w:hint="eastAsia"/>
                <w:sz w:val="23"/>
              </w:rPr>
              <w:t>である</w:t>
            </w:r>
            <w:r w:rsidRPr="00F40572">
              <w:rPr>
                <w:rFonts w:asciiTheme="majorEastAsia" w:eastAsiaTheme="majorEastAsia" w:hAnsiTheme="majorEastAsia" w:hint="eastAsia"/>
                <w:sz w:val="23"/>
              </w:rPr>
              <w:t>。</w:t>
            </w:r>
          </w:p>
        </w:tc>
      </w:tr>
      <w:tr w:rsidR="007F769A" w14:paraId="6C98BCE9" w14:textId="77777777" w:rsidTr="00D81936">
        <w:trPr>
          <w:trHeight w:val="280"/>
          <w:jc w:val="center"/>
        </w:trPr>
        <w:tc>
          <w:tcPr>
            <w:tcW w:w="14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4ECBA"/>
            <w:textDirection w:val="tbRlV"/>
            <w:vAlign w:val="center"/>
          </w:tcPr>
          <w:p w14:paraId="40F6CA60" w14:textId="77777777" w:rsidR="007F769A" w:rsidRPr="00CB27C5" w:rsidRDefault="00CA0AC6" w:rsidP="007F769A">
            <w:pPr>
              <w:ind w:left="113" w:right="113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b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6CFD11C7" wp14:editId="09784699">
                      <wp:simplePos x="0" y="0"/>
                      <wp:positionH relativeFrom="column">
                        <wp:posOffset>-815975</wp:posOffset>
                      </wp:positionH>
                      <wp:positionV relativeFrom="paragraph">
                        <wp:posOffset>22225</wp:posOffset>
                      </wp:positionV>
                      <wp:extent cx="1052830" cy="428263"/>
                      <wp:effectExtent l="19050" t="19050" r="52070" b="29210"/>
                      <wp:wrapNone/>
                      <wp:docPr id="1" name="ホームベー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2830" cy="428263"/>
                              </a:xfrm>
                              <a:prstGeom prst="homePlate">
                                <a:avLst>
                                  <a:gd name="adj" fmla="val 22851"/>
                                </a:avLst>
                              </a:prstGeom>
                              <a:solidFill>
                                <a:srgbClr val="002060"/>
                              </a:solidFill>
                              <a:ln w="571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33394A4" w14:textId="77777777" w:rsidR="00CA0AC6" w:rsidRPr="00945878" w:rsidRDefault="00CA0AC6" w:rsidP="00B73778">
                                  <w:pPr>
                                    <w:pStyle w:val="Web"/>
                                    <w:spacing w:before="0" w:beforeAutospacing="0" w:after="0" w:afterAutospacing="0" w:line="400" w:lineRule="exact"/>
                                    <w:jc w:val="both"/>
                                    <w:rPr>
                                      <w:color w:val="FFFFFF" w:themeColor="background1"/>
                                      <w:spacing w:val="-20"/>
                                      <w:sz w:val="28"/>
                                      <w:szCs w:val="18"/>
                                    </w:rPr>
                                  </w:pPr>
                                  <w:r w:rsidRPr="00945878">
                                    <w:rPr>
                                      <w:rFonts w:ascii="游ゴシック" w:eastAsia="游ゴシック" w:hAnsi="游ゴシック" w:cstheme="minorBidi" w:hint="eastAsia"/>
                                      <w:b/>
                                      <w:bCs/>
                                      <w:color w:val="FFFFFF" w:themeColor="background1"/>
                                      <w:spacing w:val="-20"/>
                                      <w:kern w:val="24"/>
                                      <w:sz w:val="28"/>
                                      <w:szCs w:val="18"/>
                                    </w:rPr>
                                    <w:t>三つの取組</w:t>
                                  </w:r>
                                </w:p>
                                <w:p w14:paraId="58274531" w14:textId="77777777" w:rsidR="00945878" w:rsidRDefault="0094587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FD11C7" id="ホームベース 1" o:spid="_x0000_s1029" type="#_x0000_t15" style="position:absolute;left:0;text-align:left;margin-left:-64.25pt;margin-top:1.75pt;width:82.9pt;height:33.7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" adj="19592" fillcolor="#002060" strokecolor="red" strokeweight="4.5pt">
                      <v:textbox>
                        <w:txbxContent>
                          <w:p w14:paraId="033394A4" w14:textId="77777777" w:rsidR="00CA0AC6" w:rsidRPr="00945878" w:rsidRDefault="00CA0AC6" w:rsidP="00B73778">
                            <w:pPr>
                              <w:pStyle w:val="Web"/>
                              <w:spacing w:before="0" w:beforeAutospacing="0" w:after="0" w:afterAutospacing="0" w:line="400" w:lineRule="exact"/>
                              <w:jc w:val="both"/>
                              <w:rPr>
                                <w:color w:val="FFFFFF" w:themeColor="background1"/>
                                <w:spacing w:val="-20"/>
                                <w:sz w:val="28"/>
                                <w:szCs w:val="18"/>
                              </w:rPr>
                            </w:pPr>
                            <w:r w:rsidRPr="00945878"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FFFFFF" w:themeColor="background1"/>
                                <w:spacing w:val="-20"/>
                                <w:kern w:val="24"/>
                                <w:sz w:val="28"/>
                                <w:szCs w:val="18"/>
                              </w:rPr>
                              <w:t>三つの取組</w:t>
                            </w:r>
                          </w:p>
                          <w:p w14:paraId="58274531" w14:textId="77777777" w:rsidR="00945878" w:rsidRDefault="00945878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F3864" w:themeFill="accent5" w:themeFillShade="80"/>
            <w:vAlign w:val="center"/>
          </w:tcPr>
          <w:p w14:paraId="56BE9B1E" w14:textId="3ED5C3D8" w:rsidR="00CB27C5" w:rsidRPr="002B4280" w:rsidRDefault="007F769A" w:rsidP="007F769A">
            <w:pPr>
              <w:pStyle w:val="Web"/>
              <w:spacing w:before="0" w:beforeAutospacing="0" w:after="0" w:afterAutospacing="0"/>
              <w:jc w:val="center"/>
              <w:rPr>
                <w:rFonts w:asciiTheme="majorEastAsia" w:eastAsiaTheme="majorEastAsia" w:hAnsiTheme="majorEastAsia"/>
                <w:b/>
                <w:bCs/>
                <w:color w:val="FFFFFF" w:themeColor="background1"/>
                <w:kern w:val="24"/>
                <w:sz w:val="28"/>
                <w:szCs w:val="21"/>
              </w:rPr>
            </w:pPr>
            <w:r w:rsidRPr="002B4280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kern w:val="24"/>
                <w:sz w:val="28"/>
                <w:szCs w:val="21"/>
              </w:rPr>
              <w:t>①体育・保健体育等の</w:t>
            </w:r>
          </w:p>
          <w:p w14:paraId="6951AA5C" w14:textId="77777777" w:rsidR="007F769A" w:rsidRPr="002B4280" w:rsidRDefault="007F769A" w:rsidP="007F769A">
            <w:pPr>
              <w:pStyle w:val="Web"/>
              <w:spacing w:before="0" w:beforeAutospacing="0" w:after="0" w:afterAutospacing="0"/>
              <w:jc w:val="center"/>
              <w:rPr>
                <w:rFonts w:asciiTheme="majorEastAsia" w:eastAsiaTheme="majorEastAsia" w:hAnsiTheme="majorEastAsia"/>
                <w:b/>
                <w:bCs/>
                <w:color w:val="FFFFFF" w:themeColor="background1"/>
                <w:kern w:val="24"/>
                <w:sz w:val="28"/>
                <w:szCs w:val="21"/>
              </w:rPr>
            </w:pPr>
            <w:r w:rsidRPr="002B4280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kern w:val="24"/>
                <w:sz w:val="28"/>
                <w:szCs w:val="21"/>
              </w:rPr>
              <w:t>授業の充実</w:t>
            </w:r>
          </w:p>
        </w:tc>
        <w:tc>
          <w:tcPr>
            <w:tcW w:w="48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</w:tcPr>
          <w:p w14:paraId="7D016ACD" w14:textId="77777777" w:rsidR="00CB27C5" w:rsidRPr="002B4280" w:rsidRDefault="007F769A" w:rsidP="007F769A">
            <w:pPr>
              <w:pStyle w:val="Web"/>
              <w:spacing w:before="0" w:beforeAutospacing="0" w:after="0" w:afterAutospacing="0"/>
              <w:jc w:val="center"/>
              <w:rPr>
                <w:rFonts w:asciiTheme="majorEastAsia" w:eastAsiaTheme="majorEastAsia" w:hAnsiTheme="majorEastAsia"/>
                <w:b/>
                <w:bCs/>
                <w:color w:val="FFFFFF" w:themeColor="background1"/>
                <w:kern w:val="24"/>
                <w:sz w:val="28"/>
                <w:szCs w:val="21"/>
              </w:rPr>
            </w:pPr>
            <w:r w:rsidRPr="002B4280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kern w:val="24"/>
                <w:sz w:val="28"/>
                <w:szCs w:val="21"/>
              </w:rPr>
              <w:t>②授業以外で子どもの</w:t>
            </w:r>
          </w:p>
          <w:p w14:paraId="3A6B4371" w14:textId="77777777" w:rsidR="007F769A" w:rsidRPr="002B4280" w:rsidRDefault="007F769A" w:rsidP="007F769A">
            <w:pPr>
              <w:pStyle w:val="Web"/>
              <w:spacing w:before="0" w:beforeAutospacing="0" w:after="0" w:afterAutospacing="0"/>
              <w:jc w:val="center"/>
              <w:rPr>
                <w:rFonts w:asciiTheme="majorEastAsia" w:eastAsiaTheme="majorEastAsia" w:hAnsiTheme="majorEastAsia"/>
                <w:b/>
                <w:bCs/>
                <w:color w:val="FFFFFF" w:themeColor="background1"/>
                <w:kern w:val="24"/>
                <w:sz w:val="28"/>
                <w:szCs w:val="21"/>
              </w:rPr>
            </w:pPr>
            <w:r w:rsidRPr="002B4280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kern w:val="24"/>
                <w:sz w:val="28"/>
                <w:szCs w:val="21"/>
              </w:rPr>
              <w:t>運動機会を創出する取組</w:t>
            </w:r>
          </w:p>
        </w:tc>
        <w:tc>
          <w:tcPr>
            <w:tcW w:w="46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</w:tcPr>
          <w:p w14:paraId="0C55C48D" w14:textId="110702DA" w:rsidR="008734E0" w:rsidRDefault="007F769A" w:rsidP="008734E0">
            <w:pPr>
              <w:pStyle w:val="Web"/>
              <w:spacing w:before="0" w:beforeAutospacing="0" w:after="0" w:afterAutospacing="0"/>
              <w:jc w:val="center"/>
              <w:rPr>
                <w:rFonts w:asciiTheme="majorEastAsia" w:eastAsiaTheme="majorEastAsia" w:hAnsiTheme="majorEastAsia"/>
                <w:b/>
                <w:bCs/>
                <w:color w:val="FFFFFF" w:themeColor="background1"/>
                <w:kern w:val="24"/>
                <w:sz w:val="28"/>
                <w:szCs w:val="21"/>
              </w:rPr>
            </w:pPr>
            <w:r w:rsidRPr="002B4280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kern w:val="24"/>
                <w:sz w:val="28"/>
                <w:szCs w:val="21"/>
              </w:rPr>
              <w:t>③</w:t>
            </w:r>
            <w:r w:rsidR="008734E0" w:rsidRPr="008734E0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kern w:val="24"/>
                <w:sz w:val="28"/>
                <w:szCs w:val="21"/>
              </w:rPr>
              <w:t>子どもが自ら</w:t>
            </w:r>
          </w:p>
          <w:p w14:paraId="40072164" w14:textId="380AB5BC" w:rsidR="007F769A" w:rsidRPr="002B4280" w:rsidRDefault="002409F7" w:rsidP="008734E0">
            <w:pPr>
              <w:pStyle w:val="Web"/>
              <w:spacing w:before="0" w:beforeAutospacing="0" w:after="0" w:afterAutospacing="0"/>
              <w:jc w:val="center"/>
              <w:rPr>
                <w:rFonts w:asciiTheme="majorEastAsia" w:eastAsiaTheme="majorEastAsia" w:hAnsiTheme="majorEastAsia"/>
                <w:b/>
                <w:bCs/>
                <w:color w:val="FFFFFF" w:themeColor="background1"/>
                <w:kern w:val="24"/>
                <w:sz w:val="28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kern w:val="24"/>
                <w:sz w:val="28"/>
                <w:szCs w:val="21"/>
              </w:rPr>
              <w:t>健康の保持増進を図る取組</w:t>
            </w:r>
          </w:p>
        </w:tc>
      </w:tr>
      <w:tr w:rsidR="007F769A" w14:paraId="18CDB8CE" w14:textId="77777777" w:rsidTr="00D813B8">
        <w:trPr>
          <w:trHeight w:val="4452"/>
          <w:jc w:val="center"/>
        </w:trPr>
        <w:tc>
          <w:tcPr>
            <w:tcW w:w="1413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4ECBA"/>
            <w:textDirection w:val="tbRlV"/>
            <w:vAlign w:val="center"/>
          </w:tcPr>
          <w:p w14:paraId="3A9430B4" w14:textId="77777777" w:rsidR="007F769A" w:rsidRPr="00CA1613" w:rsidRDefault="007F769A" w:rsidP="007F769A">
            <w:pPr>
              <w:ind w:left="113" w:right="113" w:firstLineChars="200" w:firstLine="402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6BE5BF36" wp14:editId="0344B750">
                      <wp:simplePos x="0" y="0"/>
                      <wp:positionH relativeFrom="column">
                        <wp:posOffset>-804529</wp:posOffset>
                      </wp:positionH>
                      <wp:positionV relativeFrom="paragraph">
                        <wp:posOffset>33976</wp:posOffset>
                      </wp:positionV>
                      <wp:extent cx="876300" cy="2708475"/>
                      <wp:effectExtent l="0" t="0" r="38100" b="15875"/>
                      <wp:wrapNone/>
                      <wp:docPr id="19" name="ホームベー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2708475"/>
                              </a:xfrm>
                              <a:prstGeom prst="homePlate">
                                <a:avLst>
                                  <a:gd name="adj" fmla="val 22851"/>
                                </a:avLst>
                              </a:prstGeom>
                              <a:solidFill>
                                <a:srgbClr val="002060"/>
                              </a:solidFill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3D88A69" w14:textId="77777777" w:rsidR="007F769A" w:rsidRPr="00945878" w:rsidRDefault="007F769A" w:rsidP="00E1769E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945878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FFFF" w:themeColor="background1"/>
                                      <w:sz w:val="22"/>
                                    </w:rPr>
                                    <w:t>具体的な取組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E5BF36" id="ホームベース 19" o:spid="_x0000_s1030" type="#_x0000_t15" style="position:absolute;left:0;text-align:left;margin-left:-63.35pt;margin-top:2.7pt;width:69pt;height:213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" adj="16664" fillcolor="#002060" strokecolor="#375623 [1609]" strokeweight="1pt">
                      <v:textbox>
                        <w:txbxContent>
                          <w:p w14:paraId="03D88A69" w14:textId="77777777" w:rsidR="007F769A" w:rsidRPr="00945878" w:rsidRDefault="007F769A" w:rsidP="00E1769E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4587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2"/>
                              </w:rPr>
                              <w:t>具体的な取組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shd w:val="clear" w:color="auto" w:fill="FFFFFF" w:themeFill="background1"/>
          </w:tcPr>
          <w:p w14:paraId="621D3F2F" w14:textId="0DEC9AAF" w:rsidR="007F769A" w:rsidRPr="00011BC7" w:rsidRDefault="00CE6959" w:rsidP="002B4280">
            <w:pPr>
              <w:pStyle w:val="Web"/>
              <w:spacing w:before="0" w:beforeAutospacing="0" w:after="0" w:afterAutospacing="0" w:line="300" w:lineRule="exact"/>
              <w:ind w:left="210" w:hangingChars="100" w:hanging="210"/>
              <w:jc w:val="both"/>
              <w:rPr>
                <w:rFonts w:asciiTheme="majorEastAsia" w:eastAsiaTheme="majorEastAsia" w:hAnsiTheme="majorEastAsia"/>
                <w:bCs/>
                <w:kern w:val="24"/>
                <w:sz w:val="21"/>
                <w:szCs w:val="21"/>
              </w:rPr>
            </w:pPr>
            <w:r>
              <w:rPr>
                <w:rFonts w:asciiTheme="majorEastAsia" w:eastAsiaTheme="majorEastAsia" w:hAnsiTheme="majorEastAsia"/>
                <w:bCs/>
                <w:noProof/>
                <w:kern w:val="24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232E240C" wp14:editId="7F80E4BF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23495</wp:posOffset>
                      </wp:positionV>
                      <wp:extent cx="2809875" cy="2762250"/>
                      <wp:effectExtent l="19050" t="19050" r="28575" b="19050"/>
                      <wp:wrapNone/>
                      <wp:docPr id="47" name="吹き出し: 右矢印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9875" cy="2762250"/>
                              </a:xfrm>
                              <a:prstGeom prst="rightArrowCallout">
                                <a:avLst>
                                  <a:gd name="adj1" fmla="val 14797"/>
                                  <a:gd name="adj2" fmla="val 19473"/>
                                  <a:gd name="adj3" fmla="val 9115"/>
                                  <a:gd name="adj4" fmla="val 86435"/>
                                </a:avLst>
                              </a:prstGeom>
                              <a:solidFill>
                                <a:srgbClr val="FFCCFF"/>
                              </a:solidFill>
                              <a:ln w="28575">
                                <a:solidFill>
                                  <a:srgbClr val="FF99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4997C8A" w14:textId="77777777" w:rsidR="00C5615E" w:rsidRPr="000E77BC" w:rsidRDefault="00C5615E" w:rsidP="00C5615E">
                                  <w:pPr>
                                    <w:pStyle w:val="Web"/>
                                    <w:spacing w:before="0" w:beforeAutospacing="0" w:after="0" w:afterAutospacing="0" w:line="300" w:lineRule="exact"/>
                                    <w:ind w:left="210" w:hangingChars="100" w:hanging="210"/>
                                    <w:rPr>
                                      <w:rFonts w:asciiTheme="majorEastAsia" w:eastAsiaTheme="majorEastAsia" w:hAnsiTheme="majorEastAsia"/>
                                      <w:bCs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</w:rPr>
                                  </w:pPr>
                                  <w:r w:rsidRPr="000E77BC">
                                    <w:rPr>
                                      <w:rFonts w:asciiTheme="majorEastAsia" w:eastAsiaTheme="majorEastAsia" w:hAnsiTheme="majorEastAsia" w:hint="eastAsia"/>
                                      <w:bCs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</w:rPr>
                                    <w:t>・体育授業の開始時に毎時間ランニングを取り入れる</w:t>
                                  </w:r>
                                </w:p>
                                <w:p w14:paraId="3F4BBC49" w14:textId="77777777" w:rsidR="00C5615E" w:rsidRPr="000E77BC" w:rsidRDefault="00C5615E" w:rsidP="00C5615E">
                                  <w:pPr>
                                    <w:pStyle w:val="Web"/>
                                    <w:spacing w:before="0" w:beforeAutospacing="0" w:after="0" w:afterAutospacing="0" w:line="300" w:lineRule="exact"/>
                                    <w:ind w:left="210" w:hangingChars="100" w:hanging="210"/>
                                    <w:rPr>
                                      <w:rFonts w:asciiTheme="majorEastAsia" w:eastAsiaTheme="majorEastAsia" w:hAnsiTheme="majorEastAsia"/>
                                      <w:bCs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78303A0" w14:textId="77777777" w:rsidR="00C5615E" w:rsidRPr="000E77BC" w:rsidRDefault="00C5615E" w:rsidP="00C5615E">
                                  <w:pPr>
                                    <w:pStyle w:val="Web"/>
                                    <w:spacing w:before="0" w:beforeAutospacing="0" w:after="0" w:afterAutospacing="0" w:line="300" w:lineRule="exact"/>
                                    <w:ind w:left="210" w:hangingChars="100" w:hanging="210"/>
                                    <w:rPr>
                                      <w:rFonts w:asciiTheme="majorEastAsia" w:eastAsiaTheme="majorEastAsia" w:hAnsiTheme="majorEastAsia"/>
                                      <w:bCs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</w:rPr>
                                  </w:pPr>
                                  <w:r w:rsidRPr="000E77BC">
                                    <w:rPr>
                                      <w:rFonts w:asciiTheme="majorEastAsia" w:eastAsiaTheme="majorEastAsia" w:hAnsiTheme="majorEastAsia" w:hint="eastAsia"/>
                                      <w:bCs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</w:rPr>
                                    <w:t>・多様な種目に触れる機会を設ける</w:t>
                                  </w:r>
                                </w:p>
                                <w:p w14:paraId="582EF96D" w14:textId="77777777" w:rsidR="00C5615E" w:rsidRPr="000E77BC" w:rsidRDefault="00C5615E" w:rsidP="00C5615E">
                                  <w:pPr>
                                    <w:pStyle w:val="Web"/>
                                    <w:spacing w:before="0" w:beforeAutospacing="0" w:after="0" w:afterAutospacing="0" w:line="300" w:lineRule="exact"/>
                                    <w:ind w:left="210" w:hangingChars="100" w:hanging="210"/>
                                    <w:rPr>
                                      <w:rFonts w:asciiTheme="majorEastAsia" w:eastAsiaTheme="majorEastAsia" w:hAnsiTheme="majorEastAsia"/>
                                      <w:bCs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1D239E72" w14:textId="77777777" w:rsidR="00C5615E" w:rsidRPr="000E77BC" w:rsidRDefault="00C5615E" w:rsidP="00C5615E">
                                  <w:pPr>
                                    <w:pStyle w:val="Web"/>
                                    <w:spacing w:before="0" w:beforeAutospacing="0" w:after="0" w:afterAutospacing="0" w:line="300" w:lineRule="exact"/>
                                    <w:ind w:left="210" w:hangingChars="100" w:hanging="210"/>
                                    <w:rPr>
                                      <w:rFonts w:asciiTheme="majorEastAsia" w:eastAsiaTheme="majorEastAsia" w:hAnsiTheme="majorEastAsia"/>
                                      <w:bCs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</w:rPr>
                                  </w:pPr>
                                  <w:r w:rsidRPr="000E77BC">
                                    <w:rPr>
                                      <w:rFonts w:asciiTheme="majorEastAsia" w:eastAsiaTheme="majorEastAsia" w:hAnsiTheme="majorEastAsia" w:hint="eastAsia"/>
                                      <w:bCs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</w:rPr>
                                    <w:t>・生徒同士の交流や教え合いの機会を設ける</w:t>
                                  </w:r>
                                </w:p>
                                <w:p w14:paraId="7A8238B4" w14:textId="77777777" w:rsidR="00C5615E" w:rsidRPr="000E77BC" w:rsidRDefault="00C5615E" w:rsidP="00C5615E">
                                  <w:pPr>
                                    <w:pStyle w:val="Web"/>
                                    <w:spacing w:before="0" w:beforeAutospacing="0" w:after="0" w:afterAutospacing="0" w:line="300" w:lineRule="exact"/>
                                    <w:ind w:left="210" w:hangingChars="100" w:hanging="210"/>
                                    <w:rPr>
                                      <w:rFonts w:asciiTheme="majorEastAsia" w:eastAsiaTheme="majorEastAsia" w:hAnsiTheme="majorEastAsia"/>
                                      <w:bCs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79A0C5B7" w14:textId="0691D1F1" w:rsidR="00CE6959" w:rsidRPr="000E77BC" w:rsidRDefault="00C5615E" w:rsidP="00C5615E">
                                  <w:pPr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  <w:r w:rsidRPr="000E77BC">
                                    <w:rPr>
                                      <w:rFonts w:asciiTheme="majorEastAsia" w:eastAsiaTheme="majorEastAsia" w:hAnsiTheme="majorEastAsia" w:hint="eastAsia"/>
                                      <w:bCs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</w:rPr>
                                    <w:t>・動画サイト等で興味関心の深い事柄を調べさせたり、練習に活用したりする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2E240C" id="_x0000_t78" coordsize="21600,21600" o:spt="78" adj="14400,5400,18000,8100" path="m,l,21600@0,21600@0@5@2@5@2@4,21600,10800@2@1@2@3@0@3@0,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prod #0 1 2"/>
                      </v:formulas>
                      <v:path o:connecttype="custom" o:connectlocs="@6,0;0,10800;@6,21600;21600,10800" o:connectangles="270,180,90,0" textboxrect="0,0,@0,21600"/>
                      <v:handles>
                        <v:h position="#0,topLeft" xrange="0,@2"/>
                        <v:h position="bottomRight,#1" yrange="0,@3"/>
                        <v:h position="#2,#3" xrange="@0,21600" yrange="@1,10800"/>
                      </v:handles>
                    </v:shapetype>
                    <v:shape id="吹き出し: 右矢印 47" o:spid="_x0000_s1031" type="#_x0000_t78" style="position:absolute;left:0;text-align:left;margin-left:-2.5pt;margin-top:1.85pt;width:221.25pt;height:217.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" adj="18670,6594,19665,9202" fillcolor="#fcf" strokecolor="#f9f" strokeweight="2.25pt">
                      <v:textbox>
                        <w:txbxContent>
                          <w:p w14:paraId="74997C8A" w14:textId="77777777" w:rsidR="00C5615E" w:rsidRPr="000E77BC" w:rsidRDefault="00C5615E" w:rsidP="00C5615E">
                            <w:pPr>
                              <w:pStyle w:val="Web"/>
                              <w:spacing w:before="0" w:beforeAutospacing="0" w:after="0" w:afterAutospacing="0" w:line="300" w:lineRule="exact"/>
                              <w:ind w:left="210" w:hangingChars="100" w:hanging="210"/>
                              <w:rPr>
                                <w:rFonts w:asciiTheme="majorEastAsia" w:eastAsiaTheme="majorEastAsia" w:hAnsiTheme="major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0E77BC"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・体育授業の開始時に毎時間ランニングを取り入れる</w:t>
                            </w:r>
                          </w:p>
                          <w:p w14:paraId="3F4BBC49" w14:textId="77777777" w:rsidR="00C5615E" w:rsidRPr="000E77BC" w:rsidRDefault="00C5615E" w:rsidP="00C5615E">
                            <w:pPr>
                              <w:pStyle w:val="Web"/>
                              <w:spacing w:before="0" w:beforeAutospacing="0" w:after="0" w:afterAutospacing="0" w:line="300" w:lineRule="exact"/>
                              <w:ind w:left="210" w:hangingChars="100" w:hanging="210"/>
                              <w:rPr>
                                <w:rFonts w:asciiTheme="majorEastAsia" w:eastAsiaTheme="majorEastAsia" w:hAnsiTheme="major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 w14:paraId="578303A0" w14:textId="77777777" w:rsidR="00C5615E" w:rsidRPr="000E77BC" w:rsidRDefault="00C5615E" w:rsidP="00C5615E">
                            <w:pPr>
                              <w:pStyle w:val="Web"/>
                              <w:spacing w:before="0" w:beforeAutospacing="0" w:after="0" w:afterAutospacing="0" w:line="300" w:lineRule="exact"/>
                              <w:ind w:left="210" w:hangingChars="100" w:hanging="210"/>
                              <w:rPr>
                                <w:rFonts w:asciiTheme="majorEastAsia" w:eastAsiaTheme="majorEastAsia" w:hAnsiTheme="major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0E77BC"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・多様な種目に触れる機会を設ける</w:t>
                            </w:r>
                          </w:p>
                          <w:p w14:paraId="582EF96D" w14:textId="77777777" w:rsidR="00C5615E" w:rsidRPr="000E77BC" w:rsidRDefault="00C5615E" w:rsidP="00C5615E">
                            <w:pPr>
                              <w:pStyle w:val="Web"/>
                              <w:spacing w:before="0" w:beforeAutospacing="0" w:after="0" w:afterAutospacing="0" w:line="300" w:lineRule="exact"/>
                              <w:ind w:left="210" w:hangingChars="100" w:hanging="210"/>
                              <w:rPr>
                                <w:rFonts w:asciiTheme="majorEastAsia" w:eastAsiaTheme="majorEastAsia" w:hAnsiTheme="major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 w14:paraId="1D239E72" w14:textId="77777777" w:rsidR="00C5615E" w:rsidRPr="000E77BC" w:rsidRDefault="00C5615E" w:rsidP="00C5615E">
                            <w:pPr>
                              <w:pStyle w:val="Web"/>
                              <w:spacing w:before="0" w:beforeAutospacing="0" w:after="0" w:afterAutospacing="0" w:line="300" w:lineRule="exact"/>
                              <w:ind w:left="210" w:hangingChars="100" w:hanging="210"/>
                              <w:rPr>
                                <w:rFonts w:asciiTheme="majorEastAsia" w:eastAsiaTheme="majorEastAsia" w:hAnsiTheme="major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0E77BC"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・生徒同士の交流や教え合いの機会を設ける</w:t>
                            </w:r>
                          </w:p>
                          <w:p w14:paraId="7A8238B4" w14:textId="77777777" w:rsidR="00C5615E" w:rsidRPr="000E77BC" w:rsidRDefault="00C5615E" w:rsidP="00C5615E">
                            <w:pPr>
                              <w:pStyle w:val="Web"/>
                              <w:spacing w:before="0" w:beforeAutospacing="0" w:after="0" w:afterAutospacing="0" w:line="300" w:lineRule="exact"/>
                              <w:ind w:left="210" w:hangingChars="100" w:hanging="210"/>
                              <w:rPr>
                                <w:rFonts w:asciiTheme="majorEastAsia" w:eastAsiaTheme="majorEastAsia" w:hAnsiTheme="major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 w14:paraId="79A0C5B7" w14:textId="0691D1F1" w:rsidR="00CE6959" w:rsidRPr="000E77BC" w:rsidRDefault="00C5615E" w:rsidP="00C5615E">
                            <w:pPr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 w:rsidRPr="000E77BC"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・動画サイト等で興味関心の深い事柄を調べさせたり、練習に活用したりする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20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FFFFFF" w:themeFill="background1"/>
          </w:tcPr>
          <w:p w14:paraId="170DC718" w14:textId="330490C3" w:rsidR="007F769A" w:rsidRPr="00011BC7" w:rsidRDefault="00D813B8" w:rsidP="002B4280">
            <w:pPr>
              <w:pStyle w:val="Web"/>
              <w:spacing w:before="0" w:beforeAutospacing="0" w:after="0" w:afterAutospacing="0" w:line="300" w:lineRule="exact"/>
              <w:ind w:left="210" w:hangingChars="100" w:hanging="210"/>
              <w:jc w:val="both"/>
              <w:rPr>
                <w:rFonts w:asciiTheme="majorEastAsia" w:eastAsiaTheme="majorEastAsia" w:hAnsiTheme="majorEastAsia"/>
                <w:bCs/>
                <w:kern w:val="24"/>
                <w:sz w:val="21"/>
                <w:szCs w:val="21"/>
              </w:rPr>
            </w:pPr>
            <w:r>
              <w:rPr>
                <w:rFonts w:asciiTheme="majorEastAsia" w:eastAsiaTheme="majorEastAsia" w:hAnsiTheme="majorEastAsia"/>
                <w:bCs/>
                <w:noProof/>
                <w:kern w:val="24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595200A9" wp14:editId="53ACBF58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33020</wp:posOffset>
                      </wp:positionV>
                      <wp:extent cx="2895600" cy="2771775"/>
                      <wp:effectExtent l="19050" t="19050" r="19050" b="28575"/>
                      <wp:wrapNone/>
                      <wp:docPr id="49" name="吹き出し: 右矢印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5600" cy="2771775"/>
                              </a:xfrm>
                              <a:prstGeom prst="rightArrowCallout">
                                <a:avLst>
                                  <a:gd name="adj1" fmla="val 103185"/>
                                  <a:gd name="adj2" fmla="val 51593"/>
                                  <a:gd name="adj3" fmla="val 0"/>
                                  <a:gd name="adj4" fmla="val 86435"/>
                                </a:avLst>
                              </a:prstGeom>
                              <a:solidFill>
                                <a:srgbClr val="AFEAFF"/>
                              </a:solidFill>
                              <a:ln w="28575" cap="flat" cmpd="sng" algn="ctr">
                                <a:solidFill>
                                  <a:srgbClr val="75DB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0DEC9B6" w14:textId="77777777" w:rsidR="006B0938" w:rsidRDefault="006B0938" w:rsidP="006B0938">
                                  <w:pPr>
                                    <w:pStyle w:val="Web"/>
                                    <w:spacing w:before="0" w:beforeAutospacing="0" w:after="0" w:afterAutospacing="0" w:line="300" w:lineRule="exact"/>
                                    <w:ind w:left="210" w:hangingChars="100" w:hanging="210"/>
                                    <w:rPr>
                                      <w:rFonts w:asciiTheme="majorEastAsia" w:eastAsiaTheme="majorEastAsia" w:hAnsiTheme="majorEastAsia"/>
                                      <w:bCs/>
                                      <w:kern w:val="24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Cs/>
                                      <w:kern w:val="24"/>
                                      <w:sz w:val="21"/>
                                      <w:szCs w:val="21"/>
                                    </w:rPr>
                                    <w:t>・健康安全・</w:t>
                                  </w:r>
                                  <w:r w:rsidRPr="00E420BB">
                                    <w:rPr>
                                      <w:rFonts w:asciiTheme="majorEastAsia" w:eastAsiaTheme="majorEastAsia" w:hAnsiTheme="majorEastAsia" w:hint="eastAsia"/>
                                      <w:bCs/>
                                      <w:kern w:val="24"/>
                                      <w:sz w:val="21"/>
                                      <w:szCs w:val="21"/>
                                    </w:rPr>
                                    <w:t>体育的行事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Cs/>
                                      <w:kern w:val="24"/>
                                      <w:sz w:val="21"/>
                                      <w:szCs w:val="21"/>
                                    </w:rPr>
                                    <w:t>（陸上競技大会）の実施</w:t>
                                  </w:r>
                                </w:p>
                                <w:p w14:paraId="7DED0555" w14:textId="77777777" w:rsidR="006B0938" w:rsidRDefault="006B0938" w:rsidP="006B0938">
                                  <w:pPr>
                                    <w:pStyle w:val="Web"/>
                                    <w:spacing w:before="0" w:beforeAutospacing="0" w:after="0" w:afterAutospacing="0" w:line="300" w:lineRule="exact"/>
                                    <w:ind w:left="210" w:hangingChars="100" w:hanging="210"/>
                                    <w:rPr>
                                      <w:rFonts w:asciiTheme="majorEastAsia" w:eastAsiaTheme="majorEastAsia" w:hAnsiTheme="majorEastAsia"/>
                                      <w:bCs/>
                                      <w:kern w:val="24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08F29342" w14:textId="77777777" w:rsidR="006B0938" w:rsidRDefault="006B0938" w:rsidP="006B0938">
                                  <w:pPr>
                                    <w:pStyle w:val="Web"/>
                                    <w:spacing w:before="0" w:beforeAutospacing="0" w:after="0" w:afterAutospacing="0" w:line="300" w:lineRule="exact"/>
                                    <w:ind w:left="210" w:hangingChars="100" w:hanging="210"/>
                                    <w:rPr>
                                      <w:rFonts w:asciiTheme="majorEastAsia" w:eastAsiaTheme="majorEastAsia" w:hAnsiTheme="majorEastAsia"/>
                                      <w:bCs/>
                                      <w:kern w:val="24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Cs/>
                                      <w:kern w:val="24"/>
                                      <w:sz w:val="21"/>
                                      <w:szCs w:val="21"/>
                                    </w:rPr>
                                    <w:t>・昼休憩時の運動の推奨</w:t>
                                  </w:r>
                                </w:p>
                                <w:p w14:paraId="5D07EFEA" w14:textId="77777777" w:rsidR="006B0938" w:rsidRDefault="006B0938" w:rsidP="006B0938">
                                  <w:pPr>
                                    <w:pStyle w:val="Web"/>
                                    <w:spacing w:before="0" w:beforeAutospacing="0" w:after="0" w:afterAutospacing="0" w:line="300" w:lineRule="exact"/>
                                    <w:ind w:left="210" w:hangingChars="100" w:hanging="210"/>
                                    <w:rPr>
                                      <w:rFonts w:asciiTheme="majorEastAsia" w:eastAsiaTheme="majorEastAsia" w:hAnsiTheme="majorEastAsia"/>
                                      <w:bCs/>
                                      <w:kern w:val="24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148BD2E8" w14:textId="77777777" w:rsidR="006B0938" w:rsidRDefault="006B0938" w:rsidP="006B0938">
                                  <w:pPr>
                                    <w:pStyle w:val="Web"/>
                                    <w:spacing w:before="0" w:beforeAutospacing="0" w:after="0" w:afterAutospacing="0" w:line="300" w:lineRule="exact"/>
                                    <w:ind w:left="210" w:hangingChars="100" w:hanging="210"/>
                                    <w:rPr>
                                      <w:rFonts w:asciiTheme="majorEastAsia" w:eastAsiaTheme="majorEastAsia" w:hAnsiTheme="majorEastAsia"/>
                                      <w:bCs/>
                                      <w:kern w:val="24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Cs/>
                                      <w:kern w:val="24"/>
                                      <w:sz w:val="21"/>
                                      <w:szCs w:val="21"/>
                                    </w:rPr>
                                    <w:t>・運動系部活動への加入の促進</w:t>
                                  </w:r>
                                </w:p>
                                <w:p w14:paraId="5326BB2A" w14:textId="77777777" w:rsidR="006B0938" w:rsidRDefault="006B0938" w:rsidP="006B0938">
                                  <w:pPr>
                                    <w:pStyle w:val="Web"/>
                                    <w:spacing w:before="0" w:beforeAutospacing="0" w:after="0" w:afterAutospacing="0" w:line="300" w:lineRule="exact"/>
                                    <w:ind w:left="210" w:hangingChars="100" w:hanging="210"/>
                                    <w:rPr>
                                      <w:rFonts w:asciiTheme="majorEastAsia" w:eastAsiaTheme="majorEastAsia" w:hAnsiTheme="majorEastAsia"/>
                                      <w:bCs/>
                                      <w:kern w:val="24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4971154D" w14:textId="1CE3839D" w:rsidR="00D813B8" w:rsidRDefault="006B0938" w:rsidP="006B0938"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Cs/>
                                      <w:kern w:val="24"/>
                                      <w:sz w:val="21"/>
                                      <w:szCs w:val="21"/>
                                    </w:rPr>
                                    <w:t>・雪かき・汗かきチャレンジへの参加の啓発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5200A9" id="吹き出し: 右矢印 49" o:spid="_x0000_s1032" type="#_x0000_t78" style="position:absolute;left:0;text-align:left;margin-left:3.55pt;margin-top:2.6pt;width:228pt;height:218.2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" adj="18670,-344,21600,-344" fillcolor="#afeaff" strokecolor="#75dbff" strokeweight="2.25pt">
                      <v:textbox>
                        <w:txbxContent>
                          <w:p w14:paraId="00DEC9B6" w14:textId="77777777" w:rsidR="006B0938" w:rsidRDefault="006B0938" w:rsidP="006B0938">
                            <w:pPr>
                              <w:pStyle w:val="Web"/>
                              <w:spacing w:before="0" w:beforeAutospacing="0" w:after="0" w:afterAutospacing="0" w:line="300" w:lineRule="exact"/>
                              <w:ind w:left="210" w:hangingChars="100" w:hanging="210"/>
                              <w:rPr>
                                <w:rFonts w:asciiTheme="majorEastAsia" w:eastAsiaTheme="majorEastAsia" w:hAnsiTheme="majorEastAsia"/>
                                <w:bCs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Cs/>
                                <w:kern w:val="24"/>
                                <w:sz w:val="21"/>
                                <w:szCs w:val="21"/>
                              </w:rPr>
                              <w:t>・健康安全・</w:t>
                            </w:r>
                            <w:r w:rsidRPr="00E420BB">
                              <w:rPr>
                                <w:rFonts w:asciiTheme="majorEastAsia" w:eastAsiaTheme="majorEastAsia" w:hAnsiTheme="majorEastAsia" w:hint="eastAsia"/>
                                <w:bCs/>
                                <w:kern w:val="24"/>
                                <w:sz w:val="21"/>
                                <w:szCs w:val="21"/>
                              </w:rPr>
                              <w:t>体育的行事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Cs/>
                                <w:kern w:val="24"/>
                                <w:sz w:val="21"/>
                                <w:szCs w:val="21"/>
                              </w:rPr>
                              <w:t>（陸上競技大会）の実施</w:t>
                            </w:r>
                          </w:p>
                          <w:p w14:paraId="7DED0555" w14:textId="77777777" w:rsidR="006B0938" w:rsidRDefault="006B0938" w:rsidP="006B0938">
                            <w:pPr>
                              <w:pStyle w:val="Web"/>
                              <w:spacing w:before="0" w:beforeAutospacing="0" w:after="0" w:afterAutospacing="0" w:line="300" w:lineRule="exact"/>
                              <w:ind w:left="210" w:hangingChars="100" w:hanging="210"/>
                              <w:rPr>
                                <w:rFonts w:asciiTheme="majorEastAsia" w:eastAsiaTheme="majorEastAsia" w:hAnsiTheme="majorEastAsia"/>
                                <w:bCs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 w14:paraId="08F29342" w14:textId="77777777" w:rsidR="006B0938" w:rsidRDefault="006B0938" w:rsidP="006B0938">
                            <w:pPr>
                              <w:pStyle w:val="Web"/>
                              <w:spacing w:before="0" w:beforeAutospacing="0" w:after="0" w:afterAutospacing="0" w:line="300" w:lineRule="exact"/>
                              <w:ind w:left="210" w:hangingChars="100" w:hanging="210"/>
                              <w:rPr>
                                <w:rFonts w:asciiTheme="majorEastAsia" w:eastAsiaTheme="majorEastAsia" w:hAnsiTheme="majorEastAsia"/>
                                <w:bCs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Cs/>
                                <w:kern w:val="24"/>
                                <w:sz w:val="21"/>
                                <w:szCs w:val="21"/>
                              </w:rPr>
                              <w:t>・昼休憩時の運動の推奨</w:t>
                            </w:r>
                          </w:p>
                          <w:p w14:paraId="5D07EFEA" w14:textId="77777777" w:rsidR="006B0938" w:rsidRDefault="006B0938" w:rsidP="006B0938">
                            <w:pPr>
                              <w:pStyle w:val="Web"/>
                              <w:spacing w:before="0" w:beforeAutospacing="0" w:after="0" w:afterAutospacing="0" w:line="300" w:lineRule="exact"/>
                              <w:ind w:left="210" w:hangingChars="100" w:hanging="210"/>
                              <w:rPr>
                                <w:rFonts w:asciiTheme="majorEastAsia" w:eastAsiaTheme="majorEastAsia" w:hAnsiTheme="majorEastAsia"/>
                                <w:bCs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 w14:paraId="148BD2E8" w14:textId="77777777" w:rsidR="006B0938" w:rsidRDefault="006B0938" w:rsidP="006B0938">
                            <w:pPr>
                              <w:pStyle w:val="Web"/>
                              <w:spacing w:before="0" w:beforeAutospacing="0" w:after="0" w:afterAutospacing="0" w:line="300" w:lineRule="exact"/>
                              <w:ind w:left="210" w:hangingChars="100" w:hanging="210"/>
                              <w:rPr>
                                <w:rFonts w:asciiTheme="majorEastAsia" w:eastAsiaTheme="majorEastAsia" w:hAnsiTheme="majorEastAsia"/>
                                <w:bCs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Cs/>
                                <w:kern w:val="24"/>
                                <w:sz w:val="21"/>
                                <w:szCs w:val="21"/>
                              </w:rPr>
                              <w:t>・運動系部活動への加入の促進</w:t>
                            </w:r>
                          </w:p>
                          <w:p w14:paraId="5326BB2A" w14:textId="77777777" w:rsidR="006B0938" w:rsidRDefault="006B0938" w:rsidP="006B0938">
                            <w:pPr>
                              <w:pStyle w:val="Web"/>
                              <w:spacing w:before="0" w:beforeAutospacing="0" w:after="0" w:afterAutospacing="0" w:line="300" w:lineRule="exact"/>
                              <w:ind w:left="210" w:hangingChars="100" w:hanging="210"/>
                              <w:rPr>
                                <w:rFonts w:asciiTheme="majorEastAsia" w:eastAsiaTheme="majorEastAsia" w:hAnsiTheme="majorEastAsia"/>
                                <w:bCs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 w14:paraId="4971154D" w14:textId="1CE3839D" w:rsidR="00D813B8" w:rsidRDefault="006B0938" w:rsidP="006B0938">
                            <w:r>
                              <w:rPr>
                                <w:rFonts w:asciiTheme="majorEastAsia" w:eastAsiaTheme="majorEastAsia" w:hAnsiTheme="majorEastAsia" w:hint="eastAsia"/>
                                <w:bCs/>
                                <w:kern w:val="24"/>
                                <w:sz w:val="21"/>
                                <w:szCs w:val="21"/>
                              </w:rPr>
                              <w:t>・雪かき・汗かきチャレンジへの参加の啓発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83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FFFFFF" w:themeFill="background1"/>
          </w:tcPr>
          <w:p w14:paraId="069B8F1B" w14:textId="6335698C" w:rsidR="007F769A" w:rsidRPr="00011BC7" w:rsidRDefault="00CE6959" w:rsidP="002B4280">
            <w:pPr>
              <w:spacing w:line="300" w:lineRule="exact"/>
              <w:ind w:left="210" w:hangingChars="100" w:hanging="210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/>
                <w:bCs/>
                <w:noProof/>
                <w:kern w:val="24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131EFA27" wp14:editId="1BB3CD8D">
                      <wp:simplePos x="0" y="0"/>
                      <wp:positionH relativeFrom="column">
                        <wp:posOffset>-72391</wp:posOffset>
                      </wp:positionH>
                      <wp:positionV relativeFrom="paragraph">
                        <wp:posOffset>13970</wp:posOffset>
                      </wp:positionV>
                      <wp:extent cx="2981325" cy="2781300"/>
                      <wp:effectExtent l="38100" t="19050" r="28575" b="19050"/>
                      <wp:wrapNone/>
                      <wp:docPr id="20" name="吹き出し: 右矢印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981325" cy="2781300"/>
                              </a:xfrm>
                              <a:prstGeom prst="rightArrowCallout">
                                <a:avLst>
                                  <a:gd name="adj1" fmla="val 18829"/>
                                  <a:gd name="adj2" fmla="val 20061"/>
                                  <a:gd name="adj3" fmla="val 7677"/>
                                  <a:gd name="adj4" fmla="val 90312"/>
                                </a:avLst>
                              </a:prstGeom>
                              <a:solidFill>
                                <a:srgbClr val="FFFF00"/>
                              </a:solidFill>
                              <a:ln w="28575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C1B270B" w14:textId="77777777" w:rsidR="002C23F9" w:rsidRPr="007904D2" w:rsidRDefault="002C23F9" w:rsidP="002C23F9">
                                  <w:pPr>
                                    <w:spacing w:line="300" w:lineRule="exact"/>
                                    <w:ind w:left="210" w:hangingChars="100" w:hanging="210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・</w:t>
                                  </w:r>
                                  <w:r w:rsidRPr="007904D2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命や性に関する講演会の実施</w:t>
                                  </w:r>
                                </w:p>
                                <w:p w14:paraId="08B59350" w14:textId="77777777" w:rsidR="002C23F9" w:rsidRDefault="002C23F9" w:rsidP="002C23F9">
                                  <w:pPr>
                                    <w:spacing w:line="300" w:lineRule="exact"/>
                                    <w:ind w:left="210" w:hangingChars="100" w:hanging="210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8E10E06" w14:textId="77777777" w:rsidR="002C23F9" w:rsidRPr="007904D2" w:rsidRDefault="002C23F9" w:rsidP="002C23F9">
                                  <w:pPr>
                                    <w:spacing w:line="300" w:lineRule="exact"/>
                                    <w:ind w:left="210" w:hangingChars="100" w:hanging="210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・</w:t>
                                  </w:r>
                                  <w:r w:rsidRPr="007904D2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薬物乱用防止教室の実施</w:t>
                                  </w:r>
                                </w:p>
                                <w:p w14:paraId="2CE3CB3B" w14:textId="77777777" w:rsidR="002C23F9" w:rsidRDefault="002C23F9" w:rsidP="002C23F9">
                                  <w:pPr>
                                    <w:spacing w:line="300" w:lineRule="exact"/>
                                    <w:ind w:left="210" w:hangingChars="100" w:hanging="210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9F8621D" w14:textId="77777777" w:rsidR="002C23F9" w:rsidRPr="007904D2" w:rsidRDefault="002C23F9" w:rsidP="002C23F9">
                                  <w:pPr>
                                    <w:spacing w:line="300" w:lineRule="exact"/>
                                    <w:ind w:left="210" w:hangingChars="100" w:hanging="210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・</w:t>
                                  </w:r>
                                  <w:r w:rsidRPr="007904D2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栄養教諭による食に関する学習の実施</w:t>
                                  </w:r>
                                </w:p>
                                <w:p w14:paraId="08D8B78C" w14:textId="77777777" w:rsidR="002C23F9" w:rsidRDefault="002C23F9" w:rsidP="002C23F9">
                                  <w:pPr>
                                    <w:spacing w:line="300" w:lineRule="exact"/>
                                    <w:ind w:left="210" w:hangingChars="100" w:hanging="210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BCD0493" w14:textId="7D06347F" w:rsidR="00CE6959" w:rsidRPr="008734E0" w:rsidRDefault="002C23F9" w:rsidP="002C23F9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・</w:t>
                                  </w:r>
                                  <w:r w:rsidRPr="007904D2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保健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授業</w:t>
                                  </w:r>
                                  <w:r w:rsidRPr="007904D2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を通じて思考力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・</w:t>
                                  </w:r>
                                  <w:r w:rsidRPr="007904D2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判断力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・表現力</w:t>
                                  </w:r>
                                  <w:r w:rsidRPr="007904D2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を高め、生活習慣病や飲酒、喫煙、がん教育など基本的な生活習慣の重要性を理解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させる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1EFA27" id="吹き出し: 右矢印 20" o:spid="_x0000_s1033" type="#_x0000_t78" style="position:absolute;left:0;text-align:left;margin-left:-5.7pt;margin-top:1.1pt;width:234.75pt;height:219pt;flip:x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" adj="19507,6467,20053,8766" fillcolor="yellow" strokecolor="#ffc000" strokeweight="2.25pt">
                      <v:textbox>
                        <w:txbxContent>
                          <w:p w14:paraId="0C1B270B" w14:textId="77777777" w:rsidR="002C23F9" w:rsidRPr="007904D2" w:rsidRDefault="002C23F9" w:rsidP="002C23F9">
                            <w:pPr>
                              <w:spacing w:line="300" w:lineRule="exact"/>
                              <w:ind w:left="210" w:hangingChars="100" w:hanging="210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・</w:t>
                            </w:r>
                            <w:r w:rsidRPr="007904D2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命や性に関する講演会の実施</w:t>
                            </w:r>
                          </w:p>
                          <w:p w14:paraId="08B59350" w14:textId="77777777" w:rsidR="002C23F9" w:rsidRDefault="002C23F9" w:rsidP="002C23F9">
                            <w:pPr>
                              <w:spacing w:line="300" w:lineRule="exact"/>
                              <w:ind w:left="210" w:hangingChars="100" w:hanging="210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</w:p>
                          <w:p w14:paraId="38E10E06" w14:textId="77777777" w:rsidR="002C23F9" w:rsidRPr="007904D2" w:rsidRDefault="002C23F9" w:rsidP="002C23F9">
                            <w:pPr>
                              <w:spacing w:line="300" w:lineRule="exact"/>
                              <w:ind w:left="210" w:hangingChars="100" w:hanging="210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・</w:t>
                            </w:r>
                            <w:r w:rsidRPr="007904D2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薬物乱用防止教室の実施</w:t>
                            </w:r>
                          </w:p>
                          <w:p w14:paraId="2CE3CB3B" w14:textId="77777777" w:rsidR="002C23F9" w:rsidRDefault="002C23F9" w:rsidP="002C23F9">
                            <w:pPr>
                              <w:spacing w:line="300" w:lineRule="exact"/>
                              <w:ind w:left="210" w:hangingChars="100" w:hanging="210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</w:p>
                          <w:p w14:paraId="39F8621D" w14:textId="77777777" w:rsidR="002C23F9" w:rsidRPr="007904D2" w:rsidRDefault="002C23F9" w:rsidP="002C23F9">
                            <w:pPr>
                              <w:spacing w:line="300" w:lineRule="exact"/>
                              <w:ind w:left="210" w:hangingChars="100" w:hanging="210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・</w:t>
                            </w:r>
                            <w:r w:rsidRPr="007904D2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栄養教諭による食に関する学習の実施</w:t>
                            </w:r>
                          </w:p>
                          <w:p w14:paraId="08D8B78C" w14:textId="77777777" w:rsidR="002C23F9" w:rsidRDefault="002C23F9" w:rsidP="002C23F9">
                            <w:pPr>
                              <w:spacing w:line="300" w:lineRule="exact"/>
                              <w:ind w:left="210" w:hangingChars="100" w:hanging="210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</w:p>
                          <w:p w14:paraId="5BCD0493" w14:textId="7D06347F" w:rsidR="00CE6959" w:rsidRPr="008734E0" w:rsidRDefault="002C23F9" w:rsidP="002C23F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・</w:t>
                            </w:r>
                            <w:r w:rsidRPr="007904D2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保健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授業</w:t>
                            </w:r>
                            <w:r w:rsidRPr="007904D2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を通じて思考力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・</w:t>
                            </w:r>
                            <w:r w:rsidRPr="007904D2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判断力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・表現力</w:t>
                            </w:r>
                            <w:r w:rsidRPr="007904D2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を高め、生活習慣病や飲酒、喫煙、がん教育など基本的な生活習慣の重要性を理解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させる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D3BAD" w14:paraId="029500AC" w14:textId="77777777" w:rsidTr="00945878">
        <w:trPr>
          <w:cantSplit/>
          <w:trHeight w:val="994"/>
          <w:jc w:val="center"/>
        </w:trPr>
        <w:tc>
          <w:tcPr>
            <w:tcW w:w="1413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clear" w:color="auto" w:fill="D4ECBA"/>
            <w:textDirection w:val="tbRlV"/>
            <w:vAlign w:val="center"/>
          </w:tcPr>
          <w:p w14:paraId="273780F1" w14:textId="398C660F" w:rsidR="008D3BAD" w:rsidRPr="00AB21F5" w:rsidRDefault="008D3BAD" w:rsidP="008D3BAD">
            <w:pPr>
              <w:ind w:left="113" w:right="113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6475D364" wp14:editId="1E750C51">
                      <wp:simplePos x="0" y="0"/>
                      <wp:positionH relativeFrom="column">
                        <wp:posOffset>-808990</wp:posOffset>
                      </wp:positionH>
                      <wp:positionV relativeFrom="paragraph">
                        <wp:posOffset>47625</wp:posOffset>
                      </wp:positionV>
                      <wp:extent cx="1057275" cy="536448"/>
                      <wp:effectExtent l="0" t="0" r="9525" b="0"/>
                      <wp:wrapNone/>
                      <wp:docPr id="36" name="ホームベー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7275" cy="536448"/>
                              </a:xfrm>
                              <a:prstGeom prst="homePlate">
                                <a:avLst>
                                  <a:gd name="adj" fmla="val 22851"/>
                                </a:avLst>
                              </a:prstGeom>
                              <a:solidFill>
                                <a:srgbClr val="FBBB0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1A0238D" w14:textId="77777777" w:rsidR="008D3BAD" w:rsidRDefault="008D3BAD" w:rsidP="00DC2AC6">
                                  <w:pPr>
                                    <w:ind w:right="113"/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  <w:spacing w:val="-30"/>
                                      <w:sz w:val="22"/>
                                    </w:rPr>
                                  </w:pPr>
                                  <w:r w:rsidRPr="00261B1F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  <w:spacing w:val="-30"/>
                                      <w:sz w:val="22"/>
                                    </w:rPr>
                                    <w:t>家庭・地域との</w:t>
                                  </w:r>
                                </w:p>
                                <w:p w14:paraId="03A58F11" w14:textId="3963B83F" w:rsidR="008D3BAD" w:rsidRPr="00261B1F" w:rsidRDefault="008D3BAD" w:rsidP="00DC2AC6">
                                  <w:pPr>
                                    <w:ind w:right="113"/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  <w:spacing w:val="-30"/>
                                      <w:sz w:val="22"/>
                                    </w:rPr>
                                  </w:pPr>
                                  <w:r w:rsidRPr="00261B1F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  <w:spacing w:val="-30"/>
                                      <w:sz w:val="22"/>
                                    </w:rPr>
                                    <w:t>連携・協働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75D364" id="ホームベース 20" o:spid="_x0000_s1034" type="#_x0000_t15" style="position:absolute;left:0;text-align:left;margin-left:-63.7pt;margin-top:3.75pt;width:83.25pt;height:42.2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" adj="19096" fillcolor="#fbbb05" stroked="f" strokeweight="1pt">
                      <v:textbox>
                        <w:txbxContent>
                          <w:p w14:paraId="41A0238D" w14:textId="77777777" w:rsidR="008D3BAD" w:rsidRDefault="008D3BAD" w:rsidP="00DC2AC6">
                            <w:pPr>
                              <w:ind w:right="113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pacing w:val="-30"/>
                                <w:sz w:val="22"/>
                              </w:rPr>
                            </w:pPr>
                            <w:r w:rsidRPr="00261B1F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pacing w:val="-30"/>
                                <w:sz w:val="22"/>
                              </w:rPr>
                              <w:t>家庭・地域との</w:t>
                            </w:r>
                          </w:p>
                          <w:p w14:paraId="03A58F11" w14:textId="3963B83F" w:rsidR="008D3BAD" w:rsidRPr="00261B1F" w:rsidRDefault="008D3BAD" w:rsidP="00DC2AC6">
                            <w:pPr>
                              <w:ind w:right="113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pacing w:val="-30"/>
                                <w:sz w:val="22"/>
                              </w:rPr>
                            </w:pPr>
                            <w:r w:rsidRPr="00261B1F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pacing w:val="-30"/>
                                <w:sz w:val="22"/>
                              </w:rPr>
                              <w:t>連携・協働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89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E2EFD9" w:themeFill="accent6" w:themeFillTint="33"/>
            <w:vAlign w:val="center"/>
          </w:tcPr>
          <w:p w14:paraId="17A67380" w14:textId="44F66129" w:rsidR="008D3BAD" w:rsidRPr="007904D2" w:rsidRDefault="008D3BAD" w:rsidP="008D3BAD">
            <w:pPr>
              <w:ind w:firstLineChars="100" w:firstLine="220"/>
              <w:rPr>
                <w:rFonts w:ascii="ＭＳ Ｐゴシック" w:eastAsia="ＭＳ Ｐゴシック" w:hAnsi="ＭＳ Ｐゴシック" w:cs="ＭＳ Ｐゴシック"/>
                <w:color w:val="000000"/>
                <w:kern w:val="24"/>
                <w:sz w:val="22"/>
              </w:rPr>
            </w:pPr>
            <w:r w:rsidRPr="007904D2">
              <w:rPr>
                <w:rFonts w:ascii="ＭＳ Ｐゴシック" w:eastAsia="ＭＳ Ｐゴシック" w:hAnsi="ＭＳ Ｐゴシック" w:cs="ＭＳ Ｐゴシック" w:hint="eastAsia"/>
                <w:color w:val="000000"/>
                <w:kern w:val="24"/>
                <w:sz w:val="22"/>
              </w:rPr>
              <w:t>○保健体育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24"/>
                <w:sz w:val="22"/>
              </w:rPr>
              <w:t>科</w:t>
            </w:r>
            <w:r w:rsidRPr="007904D2">
              <w:rPr>
                <w:rFonts w:ascii="ＭＳ Ｐゴシック" w:eastAsia="ＭＳ Ｐゴシック" w:hAnsi="ＭＳ Ｐゴシック" w:cs="ＭＳ Ｐゴシック" w:hint="eastAsia"/>
                <w:color w:val="000000"/>
                <w:kern w:val="24"/>
                <w:sz w:val="22"/>
              </w:rPr>
              <w:t>の評価規準に基づく学習状況評価結果の活用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24"/>
                <w:sz w:val="22"/>
              </w:rPr>
              <w:t xml:space="preserve">　　　　　</w:t>
            </w:r>
            <w:r w:rsidRPr="007904D2">
              <w:rPr>
                <w:rFonts w:ascii="ＭＳ Ｐゴシック" w:eastAsia="ＭＳ Ｐゴシック" w:hAnsi="ＭＳ Ｐゴシック" w:cs="ＭＳ Ｐゴシック" w:hint="eastAsia"/>
                <w:color w:val="000000"/>
                <w:kern w:val="24"/>
                <w:sz w:val="22"/>
              </w:rPr>
              <w:t>○全国体力・運動能力、運動習慣等調査や学校独自の調査結果等を活用</w:t>
            </w:r>
          </w:p>
          <w:p w14:paraId="175A69AE" w14:textId="400810FF" w:rsidR="008D3BAD" w:rsidRPr="00E453DA" w:rsidRDefault="008D3BAD" w:rsidP="008D3BAD">
            <w:pPr>
              <w:ind w:leftChars="100" w:left="240"/>
              <w:rPr>
                <w:rFonts w:ascii="ＭＳ Ｐゴシック" w:eastAsia="ＭＳ Ｐゴシック" w:hAnsi="ＭＳ Ｐゴシック" w:cs="ＭＳ Ｐゴシック"/>
                <w:color w:val="000000"/>
                <w:kern w:val="24"/>
                <w:sz w:val="22"/>
              </w:rPr>
            </w:pPr>
            <w:r w:rsidRPr="007904D2">
              <w:rPr>
                <w:rFonts w:ascii="ＭＳ Ｐゴシック" w:eastAsia="ＭＳ Ｐゴシック" w:hAnsi="ＭＳ Ｐゴシック" w:cs="ＭＳ Ｐゴシック" w:hint="eastAsia"/>
                <w:color w:val="000000"/>
                <w:kern w:val="24"/>
                <w:sz w:val="22"/>
              </w:rPr>
              <w:t>○学校独自の児童・生徒アンケートや保護者アンケート等の活用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24"/>
                <w:sz w:val="22"/>
              </w:rPr>
              <w:t xml:space="preserve">　　</w:t>
            </w:r>
            <w:r w:rsidRPr="007904D2">
              <w:rPr>
                <w:rFonts w:ascii="ＭＳ Ｐゴシック" w:eastAsia="ＭＳ Ｐゴシック" w:hAnsi="ＭＳ Ｐゴシック" w:cs="ＭＳ Ｐゴシック" w:hint="eastAsia"/>
                <w:color w:val="000000"/>
                <w:kern w:val="24"/>
                <w:sz w:val="22"/>
              </w:rPr>
              <w:t>○学校評議員会・学校関係者評価等の活用</w:t>
            </w:r>
          </w:p>
        </w:tc>
      </w:tr>
    </w:tbl>
    <w:p w14:paraId="29476C66" w14:textId="5C6235C8" w:rsidR="00CA1613" w:rsidRPr="00CA1613" w:rsidRDefault="00CA1613" w:rsidP="00E81A8D"/>
    <w:sectPr w:rsidR="00CA1613" w:rsidRPr="00CA1613" w:rsidSect="00CA0AC6">
      <w:pgSz w:w="16838" w:h="11906" w:orient="landscape" w:code="9"/>
      <w:pgMar w:top="567" w:right="720" w:bottom="227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22EDD" w14:textId="77777777" w:rsidR="00012B68" w:rsidRDefault="00012B68" w:rsidP="000C3F74">
      <w:r>
        <w:separator/>
      </w:r>
    </w:p>
  </w:endnote>
  <w:endnote w:type="continuationSeparator" w:id="0">
    <w:p w14:paraId="29A75C09" w14:textId="77777777" w:rsidR="00012B68" w:rsidRDefault="00012B68" w:rsidP="000C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D788E" w14:textId="77777777" w:rsidR="00012B68" w:rsidRDefault="00012B68" w:rsidP="000C3F74">
      <w:r>
        <w:separator/>
      </w:r>
    </w:p>
  </w:footnote>
  <w:footnote w:type="continuationSeparator" w:id="0">
    <w:p w14:paraId="3E5062AF" w14:textId="77777777" w:rsidR="00012B68" w:rsidRDefault="00012B68" w:rsidP="000C3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32EB9"/>
    <w:multiLevelType w:val="hybridMultilevel"/>
    <w:tmpl w:val="5B8A23B8"/>
    <w:lvl w:ilvl="0" w:tplc="FDD801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9B1"/>
    <w:rsid w:val="00000E96"/>
    <w:rsid w:val="00011BC7"/>
    <w:rsid w:val="00012B68"/>
    <w:rsid w:val="00015D4A"/>
    <w:rsid w:val="00025ADC"/>
    <w:rsid w:val="00071061"/>
    <w:rsid w:val="000716D1"/>
    <w:rsid w:val="00074449"/>
    <w:rsid w:val="000B24BA"/>
    <w:rsid w:val="000B5517"/>
    <w:rsid w:val="000C0BEE"/>
    <w:rsid w:val="000C3F74"/>
    <w:rsid w:val="000E77BC"/>
    <w:rsid w:val="000F1BB6"/>
    <w:rsid w:val="0011091B"/>
    <w:rsid w:val="00113C20"/>
    <w:rsid w:val="001170CC"/>
    <w:rsid w:val="001467DE"/>
    <w:rsid w:val="00155096"/>
    <w:rsid w:val="001652DC"/>
    <w:rsid w:val="00172396"/>
    <w:rsid w:val="0018631F"/>
    <w:rsid w:val="001C5F2F"/>
    <w:rsid w:val="001D2740"/>
    <w:rsid w:val="001E527B"/>
    <w:rsid w:val="001F6BD9"/>
    <w:rsid w:val="00212FB1"/>
    <w:rsid w:val="00236A52"/>
    <w:rsid w:val="002409F7"/>
    <w:rsid w:val="00246421"/>
    <w:rsid w:val="002617E3"/>
    <w:rsid w:val="00262467"/>
    <w:rsid w:val="00272624"/>
    <w:rsid w:val="0029316B"/>
    <w:rsid w:val="002B4280"/>
    <w:rsid w:val="002C23F9"/>
    <w:rsid w:val="002D5495"/>
    <w:rsid w:val="002D5831"/>
    <w:rsid w:val="002E5D65"/>
    <w:rsid w:val="00306455"/>
    <w:rsid w:val="00311664"/>
    <w:rsid w:val="0031689C"/>
    <w:rsid w:val="00317567"/>
    <w:rsid w:val="00337DF4"/>
    <w:rsid w:val="003559A3"/>
    <w:rsid w:val="00382D41"/>
    <w:rsid w:val="00385CFA"/>
    <w:rsid w:val="003B0881"/>
    <w:rsid w:val="003C436F"/>
    <w:rsid w:val="003D36D1"/>
    <w:rsid w:val="003F757B"/>
    <w:rsid w:val="00410BF3"/>
    <w:rsid w:val="00432AFF"/>
    <w:rsid w:val="00443C79"/>
    <w:rsid w:val="004643E7"/>
    <w:rsid w:val="00471AEA"/>
    <w:rsid w:val="00482BB8"/>
    <w:rsid w:val="00487474"/>
    <w:rsid w:val="004E3009"/>
    <w:rsid w:val="00520569"/>
    <w:rsid w:val="00532B70"/>
    <w:rsid w:val="00572B7F"/>
    <w:rsid w:val="005A2466"/>
    <w:rsid w:val="005A7541"/>
    <w:rsid w:val="005C1109"/>
    <w:rsid w:val="005E6F1F"/>
    <w:rsid w:val="005E70FE"/>
    <w:rsid w:val="005F1CD9"/>
    <w:rsid w:val="005F737E"/>
    <w:rsid w:val="00616621"/>
    <w:rsid w:val="00617C1E"/>
    <w:rsid w:val="006409D3"/>
    <w:rsid w:val="00645E50"/>
    <w:rsid w:val="006610F6"/>
    <w:rsid w:val="00665068"/>
    <w:rsid w:val="006721B1"/>
    <w:rsid w:val="00685B70"/>
    <w:rsid w:val="006A0EF8"/>
    <w:rsid w:val="006A3AB4"/>
    <w:rsid w:val="006A439D"/>
    <w:rsid w:val="006B0938"/>
    <w:rsid w:val="006D5F7B"/>
    <w:rsid w:val="006D6B23"/>
    <w:rsid w:val="006E2946"/>
    <w:rsid w:val="006F4ADA"/>
    <w:rsid w:val="00704E1C"/>
    <w:rsid w:val="00724278"/>
    <w:rsid w:val="00760C11"/>
    <w:rsid w:val="00762350"/>
    <w:rsid w:val="0076403A"/>
    <w:rsid w:val="0078309A"/>
    <w:rsid w:val="007A4FCE"/>
    <w:rsid w:val="007B12CB"/>
    <w:rsid w:val="007D05B5"/>
    <w:rsid w:val="007D7563"/>
    <w:rsid w:val="007F2CC9"/>
    <w:rsid w:val="007F4682"/>
    <w:rsid w:val="007F769A"/>
    <w:rsid w:val="00816C69"/>
    <w:rsid w:val="00822061"/>
    <w:rsid w:val="00826FEB"/>
    <w:rsid w:val="008473FA"/>
    <w:rsid w:val="00851131"/>
    <w:rsid w:val="00862191"/>
    <w:rsid w:val="008678D6"/>
    <w:rsid w:val="00870ABB"/>
    <w:rsid w:val="0087241A"/>
    <w:rsid w:val="008734E0"/>
    <w:rsid w:val="008A4073"/>
    <w:rsid w:val="008B1416"/>
    <w:rsid w:val="008B3D70"/>
    <w:rsid w:val="008C213F"/>
    <w:rsid w:val="008C32DF"/>
    <w:rsid w:val="008D3BAD"/>
    <w:rsid w:val="008E7246"/>
    <w:rsid w:val="008F0061"/>
    <w:rsid w:val="0090467E"/>
    <w:rsid w:val="00906B24"/>
    <w:rsid w:val="009333B3"/>
    <w:rsid w:val="009436D5"/>
    <w:rsid w:val="00945878"/>
    <w:rsid w:val="00953546"/>
    <w:rsid w:val="0095453B"/>
    <w:rsid w:val="00963EC0"/>
    <w:rsid w:val="0097374B"/>
    <w:rsid w:val="009A7529"/>
    <w:rsid w:val="009C5349"/>
    <w:rsid w:val="009D17DC"/>
    <w:rsid w:val="009E432C"/>
    <w:rsid w:val="009E4F79"/>
    <w:rsid w:val="009F0408"/>
    <w:rsid w:val="009F0BC6"/>
    <w:rsid w:val="009F35C0"/>
    <w:rsid w:val="00A13890"/>
    <w:rsid w:val="00A163AF"/>
    <w:rsid w:val="00A204BE"/>
    <w:rsid w:val="00A20684"/>
    <w:rsid w:val="00A26BC3"/>
    <w:rsid w:val="00A35C9E"/>
    <w:rsid w:val="00A55CD6"/>
    <w:rsid w:val="00A97BC6"/>
    <w:rsid w:val="00AB21F5"/>
    <w:rsid w:val="00AC5724"/>
    <w:rsid w:val="00B04541"/>
    <w:rsid w:val="00B11DA7"/>
    <w:rsid w:val="00B13863"/>
    <w:rsid w:val="00B2389E"/>
    <w:rsid w:val="00B35A76"/>
    <w:rsid w:val="00B57287"/>
    <w:rsid w:val="00B73778"/>
    <w:rsid w:val="00B90BBC"/>
    <w:rsid w:val="00B939D4"/>
    <w:rsid w:val="00BA27C1"/>
    <w:rsid w:val="00BB0856"/>
    <w:rsid w:val="00BE4D46"/>
    <w:rsid w:val="00BF1E0F"/>
    <w:rsid w:val="00BF4C87"/>
    <w:rsid w:val="00C129DC"/>
    <w:rsid w:val="00C416A8"/>
    <w:rsid w:val="00C508C6"/>
    <w:rsid w:val="00C54047"/>
    <w:rsid w:val="00C5615E"/>
    <w:rsid w:val="00C57BAD"/>
    <w:rsid w:val="00C80211"/>
    <w:rsid w:val="00C821D5"/>
    <w:rsid w:val="00C9164D"/>
    <w:rsid w:val="00C942EB"/>
    <w:rsid w:val="00C94F61"/>
    <w:rsid w:val="00CA0AC6"/>
    <w:rsid w:val="00CA1613"/>
    <w:rsid w:val="00CA18EA"/>
    <w:rsid w:val="00CB0E26"/>
    <w:rsid w:val="00CB27C5"/>
    <w:rsid w:val="00CE3F76"/>
    <w:rsid w:val="00CE6959"/>
    <w:rsid w:val="00CF0251"/>
    <w:rsid w:val="00D30332"/>
    <w:rsid w:val="00D444E0"/>
    <w:rsid w:val="00D44A96"/>
    <w:rsid w:val="00D47ED2"/>
    <w:rsid w:val="00D63442"/>
    <w:rsid w:val="00D65376"/>
    <w:rsid w:val="00D6643B"/>
    <w:rsid w:val="00D67DF6"/>
    <w:rsid w:val="00D7535F"/>
    <w:rsid w:val="00D77C09"/>
    <w:rsid w:val="00D810D0"/>
    <w:rsid w:val="00D813B8"/>
    <w:rsid w:val="00D81936"/>
    <w:rsid w:val="00D9487E"/>
    <w:rsid w:val="00D96755"/>
    <w:rsid w:val="00DB3E73"/>
    <w:rsid w:val="00DB7ECA"/>
    <w:rsid w:val="00DC2AC6"/>
    <w:rsid w:val="00DC4E31"/>
    <w:rsid w:val="00DD473D"/>
    <w:rsid w:val="00DD4DC3"/>
    <w:rsid w:val="00DE338C"/>
    <w:rsid w:val="00E01AA1"/>
    <w:rsid w:val="00E1769E"/>
    <w:rsid w:val="00E17FE3"/>
    <w:rsid w:val="00E34D9A"/>
    <w:rsid w:val="00E453DA"/>
    <w:rsid w:val="00E51701"/>
    <w:rsid w:val="00E5287F"/>
    <w:rsid w:val="00E549F5"/>
    <w:rsid w:val="00E5602A"/>
    <w:rsid w:val="00E632B2"/>
    <w:rsid w:val="00E71C73"/>
    <w:rsid w:val="00E76A8E"/>
    <w:rsid w:val="00E81A8D"/>
    <w:rsid w:val="00E81C08"/>
    <w:rsid w:val="00EA59B1"/>
    <w:rsid w:val="00EE6471"/>
    <w:rsid w:val="00F17FC6"/>
    <w:rsid w:val="00F20DE8"/>
    <w:rsid w:val="00F2429E"/>
    <w:rsid w:val="00F458DB"/>
    <w:rsid w:val="00F61378"/>
    <w:rsid w:val="00F73178"/>
    <w:rsid w:val="00F74E9D"/>
    <w:rsid w:val="00F7799A"/>
    <w:rsid w:val="00F84CA6"/>
    <w:rsid w:val="00F92F56"/>
    <w:rsid w:val="00FB7B29"/>
    <w:rsid w:val="00FE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904338"/>
  <w15:docId w15:val="{790ACBE0-EB95-46E6-8578-906B04CAA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2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5728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728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728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728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728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728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72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728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728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C5724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table" w:styleId="a3">
    <w:name w:val="Table Grid"/>
    <w:basedOn w:val="a1"/>
    <w:uiPriority w:val="39"/>
    <w:rsid w:val="00867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31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9316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C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C3F74"/>
  </w:style>
  <w:style w:type="paragraph" w:styleId="a8">
    <w:name w:val="footer"/>
    <w:basedOn w:val="a"/>
    <w:link w:val="a9"/>
    <w:uiPriority w:val="99"/>
    <w:unhideWhenUsed/>
    <w:rsid w:val="000C3F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C3F74"/>
  </w:style>
  <w:style w:type="paragraph" w:styleId="aa">
    <w:name w:val="List Paragraph"/>
    <w:basedOn w:val="a"/>
    <w:uiPriority w:val="34"/>
    <w:qFormat/>
    <w:rsid w:val="00B57287"/>
    <w:pPr>
      <w:ind w:left="720"/>
      <w:contextualSpacing/>
    </w:pPr>
  </w:style>
  <w:style w:type="character" w:customStyle="1" w:styleId="10">
    <w:name w:val="見出し 1 (文字)"/>
    <w:basedOn w:val="a0"/>
    <w:link w:val="1"/>
    <w:uiPriority w:val="9"/>
    <w:rsid w:val="00B5728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5728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5728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B57287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B57287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B57287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B57287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B57287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B57287"/>
    <w:rPr>
      <w:rFonts w:asciiTheme="majorHAnsi" w:eastAsiaTheme="majorEastAsia" w:hAnsiTheme="majorHAnsi"/>
    </w:rPr>
  </w:style>
  <w:style w:type="paragraph" w:styleId="ab">
    <w:name w:val="caption"/>
    <w:basedOn w:val="a"/>
    <w:next w:val="a"/>
    <w:uiPriority w:val="35"/>
    <w:semiHidden/>
    <w:unhideWhenUsed/>
    <w:rsid w:val="00B57287"/>
    <w:rPr>
      <w:b/>
      <w:bCs/>
      <w:color w:val="2E74B5" w:themeColor="accent1" w:themeShade="BF"/>
      <w:sz w:val="16"/>
      <w:szCs w:val="16"/>
    </w:rPr>
  </w:style>
  <w:style w:type="paragraph" w:styleId="ac">
    <w:name w:val="Title"/>
    <w:basedOn w:val="a"/>
    <w:next w:val="a"/>
    <w:link w:val="ad"/>
    <w:uiPriority w:val="10"/>
    <w:qFormat/>
    <w:rsid w:val="00B5728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d">
    <w:name w:val="表題 (文字)"/>
    <w:basedOn w:val="a0"/>
    <w:link w:val="ac"/>
    <w:uiPriority w:val="10"/>
    <w:rsid w:val="00B5728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Subtitle"/>
    <w:basedOn w:val="a"/>
    <w:next w:val="a"/>
    <w:link w:val="af"/>
    <w:uiPriority w:val="11"/>
    <w:qFormat/>
    <w:rsid w:val="00B5728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">
    <w:name w:val="副題 (文字)"/>
    <w:basedOn w:val="a0"/>
    <w:link w:val="ae"/>
    <w:uiPriority w:val="11"/>
    <w:rsid w:val="00B57287"/>
    <w:rPr>
      <w:rFonts w:asciiTheme="majorHAnsi" w:eastAsiaTheme="majorEastAsia" w:hAnsiTheme="majorHAnsi"/>
      <w:sz w:val="24"/>
      <w:szCs w:val="24"/>
    </w:rPr>
  </w:style>
  <w:style w:type="character" w:styleId="af0">
    <w:name w:val="Strong"/>
    <w:basedOn w:val="a0"/>
    <w:uiPriority w:val="22"/>
    <w:qFormat/>
    <w:rsid w:val="00B57287"/>
    <w:rPr>
      <w:b/>
      <w:bCs/>
    </w:rPr>
  </w:style>
  <w:style w:type="character" w:styleId="af1">
    <w:name w:val="Emphasis"/>
    <w:basedOn w:val="a0"/>
    <w:uiPriority w:val="20"/>
    <w:qFormat/>
    <w:rsid w:val="00B57287"/>
    <w:rPr>
      <w:rFonts w:asciiTheme="minorHAnsi" w:hAnsiTheme="minorHAnsi"/>
      <w:b/>
      <w:i/>
      <w:iCs/>
    </w:rPr>
  </w:style>
  <w:style w:type="paragraph" w:styleId="af2">
    <w:name w:val="No Spacing"/>
    <w:basedOn w:val="a"/>
    <w:uiPriority w:val="1"/>
    <w:qFormat/>
    <w:rsid w:val="00B57287"/>
    <w:rPr>
      <w:szCs w:val="32"/>
    </w:rPr>
  </w:style>
  <w:style w:type="paragraph" w:styleId="af3">
    <w:name w:val="Quote"/>
    <w:basedOn w:val="a"/>
    <w:next w:val="a"/>
    <w:link w:val="af4"/>
    <w:uiPriority w:val="29"/>
    <w:qFormat/>
    <w:rsid w:val="00B57287"/>
    <w:rPr>
      <w:i/>
    </w:rPr>
  </w:style>
  <w:style w:type="character" w:customStyle="1" w:styleId="af4">
    <w:name w:val="引用文 (文字)"/>
    <w:basedOn w:val="a0"/>
    <w:link w:val="af3"/>
    <w:uiPriority w:val="29"/>
    <w:rsid w:val="00B57287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B57287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B57287"/>
    <w:rPr>
      <w:b/>
      <w:i/>
      <w:sz w:val="24"/>
    </w:rPr>
  </w:style>
  <w:style w:type="character" w:styleId="af5">
    <w:name w:val="Subtle Emphasis"/>
    <w:uiPriority w:val="19"/>
    <w:qFormat/>
    <w:rsid w:val="00B57287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B57287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B57287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B57287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B57287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B5728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9CF525D99F1D42BDAAB75A08BC0A7A" ma:contentTypeVersion="13" ma:contentTypeDescription="新しいドキュメントを作成します。" ma:contentTypeScope="" ma:versionID="1d552a50a8945db3b1908166c0d32a95">
  <xsd:schema xmlns:xsd="http://www.w3.org/2001/XMLSchema" xmlns:xs="http://www.w3.org/2001/XMLSchema" xmlns:p="http://schemas.microsoft.com/office/2006/metadata/properties" xmlns:ns2="5eb191af-422e-4c9c-834d-a7f3fc304c9b" xmlns:ns3="f5f5fcbd-c7f5-44d3-9664-230cee999c00" targetNamespace="http://schemas.microsoft.com/office/2006/metadata/properties" ma:root="true" ma:fieldsID="01d7ab31d2b1d4f1cdd603706fc3b70e" ns2:_="" ns3:_="">
    <xsd:import namespace="5eb191af-422e-4c9c-834d-a7f3fc304c9b"/>
    <xsd:import namespace="f5f5fcbd-c7f5-44d3-9664-230cee999c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191af-422e-4c9c-834d-a7f3fc304c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2a5986e3-8af9-46bd-bfca-ad8f5f852e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5fcbd-c7f5-44d3-9664-230cee999c0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eb9c25f-a1fa-4a2b-9eec-71c9270c8604}" ma:internalName="TaxCatchAll" ma:showField="CatchAllData" ma:web="f5f5fcbd-c7f5-44d3-9664-230cee999c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b191af-422e-4c9c-834d-a7f3fc304c9b">
      <Terms xmlns="http://schemas.microsoft.com/office/infopath/2007/PartnerControls"/>
    </lcf76f155ced4ddcb4097134ff3c332f>
    <TaxCatchAll xmlns="f5f5fcbd-c7f5-44d3-9664-230cee999c0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EE488-CAC7-42F7-A319-E918D69DB2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2ECFBD-2A74-4BCA-81BF-BC269E117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b191af-422e-4c9c-834d-a7f3fc304c9b"/>
    <ds:schemaRef ds:uri="f5f5fcbd-c7f5-44d3-9664-230cee999c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60CBF6-CD2D-41E4-BEBC-F9D1FC53D56F}">
  <ds:schemaRefs>
    <ds:schemaRef ds:uri="http://schemas.microsoft.com/office/2006/metadata/properties"/>
    <ds:schemaRef ds:uri="http://schemas.microsoft.com/office/infopath/2007/PartnerControls"/>
    <ds:schemaRef ds:uri="5eb191af-422e-4c9c-834d-a7f3fc304c9b"/>
    <ds:schemaRef ds:uri="f5f5fcbd-c7f5-44d3-9664-230cee999c00"/>
  </ds:schemaRefs>
</ds:datastoreItem>
</file>

<file path=customXml/itemProps4.xml><?xml version="1.0" encoding="utf-8"?>
<ds:datastoreItem xmlns:ds="http://schemas.openxmlformats.org/officeDocument/2006/customXml" ds:itemID="{479283C7-0B9E-467E-B939-310936BD3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21.和泉　明一</dc:creator>
  <cp:lastModifiedBy>渡辺　成</cp:lastModifiedBy>
  <cp:revision>17</cp:revision>
  <cp:lastPrinted>2026-03-23T08:35:00Z</cp:lastPrinted>
  <dcterms:created xsi:type="dcterms:W3CDTF">2026-03-23T08:38:00Z</dcterms:created>
  <dcterms:modified xsi:type="dcterms:W3CDTF">2026-04-07T10:28:00Z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0x010100319CF525D99F1D42BDAAB75A08BC0A7A</vt:lpwstr>
  </property>
  <property fmtid="{D5CDD505-2E9C-101B-9397-08002B2CF9AE}" pid="3" name="MediaServiceImageTags">
    <vt:lpwstr/>
  </property>
</Properties>
</file>